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B19" w:rsidRPr="00DF6212" w:rsidRDefault="00E43B19" w:rsidP="00E43B19">
      <w:pPr>
        <w:autoSpaceDE w:val="0"/>
        <w:autoSpaceDN w:val="0"/>
        <w:adjustRightInd w:val="0"/>
        <w:rPr>
          <w:rFonts w:ascii="Trebuchet MS" w:hAnsi="Trebuchet MS" w:cs="Arial"/>
          <w:i/>
          <w:sz w:val="18"/>
          <w:szCs w:val="18"/>
        </w:rPr>
      </w:pPr>
      <w:r w:rsidRPr="00DF6212">
        <w:rPr>
          <w:rFonts w:ascii="Trebuchet MS" w:hAnsi="Trebuchet MS" w:cs="Arial"/>
          <w:i/>
          <w:sz w:val="18"/>
          <w:szCs w:val="18"/>
        </w:rPr>
        <w:t>“Cominciate con ciò che potrebbe essere, poi lavorate con impegno per realizzare ciò che deve accadere.”</w:t>
      </w:r>
    </w:p>
    <w:p w:rsidR="00E43B19" w:rsidRDefault="00E43B19" w:rsidP="004755EB">
      <w:pPr>
        <w:autoSpaceDE w:val="0"/>
        <w:autoSpaceDN w:val="0"/>
        <w:adjustRightInd w:val="0"/>
        <w:rPr>
          <w:rFonts w:ascii="Trebuchet MS" w:hAnsi="Trebuchet MS" w:cs="Arial"/>
          <w:b/>
        </w:rPr>
      </w:pPr>
    </w:p>
    <w:p w:rsidR="00E43B19" w:rsidRDefault="00E43B19" w:rsidP="004755EB">
      <w:pPr>
        <w:autoSpaceDE w:val="0"/>
        <w:autoSpaceDN w:val="0"/>
        <w:adjustRightInd w:val="0"/>
        <w:rPr>
          <w:rFonts w:ascii="Trebuchet MS" w:hAnsi="Trebuchet MS" w:cs="Arial"/>
          <w:b/>
        </w:rPr>
      </w:pPr>
    </w:p>
    <w:p w:rsidR="00E43B19" w:rsidRDefault="00E43B19" w:rsidP="004755EB">
      <w:pPr>
        <w:autoSpaceDE w:val="0"/>
        <w:autoSpaceDN w:val="0"/>
        <w:adjustRightInd w:val="0"/>
        <w:rPr>
          <w:rFonts w:ascii="Trebuchet MS" w:hAnsi="Trebuchet MS" w:cs="Arial"/>
          <w:b/>
        </w:rPr>
      </w:pPr>
    </w:p>
    <w:p w:rsidR="006065CA" w:rsidRPr="006065CA" w:rsidRDefault="006065CA" w:rsidP="004755EB">
      <w:pPr>
        <w:autoSpaceDE w:val="0"/>
        <w:autoSpaceDN w:val="0"/>
        <w:adjustRightInd w:val="0"/>
        <w:rPr>
          <w:rFonts w:ascii="Trebuchet MS" w:hAnsi="Trebuchet MS" w:cs="Arial"/>
          <w:b/>
        </w:rPr>
      </w:pPr>
      <w:r w:rsidRPr="006065CA">
        <w:rPr>
          <w:rFonts w:ascii="Trebuchet MS" w:hAnsi="Trebuchet MS" w:cs="Arial"/>
          <w:b/>
        </w:rPr>
        <w:t>Specificazione – omologazione</w:t>
      </w:r>
    </w:p>
    <w:p w:rsidR="006065CA" w:rsidRDefault="006065CA" w:rsidP="004755EB">
      <w:pPr>
        <w:autoSpaceDE w:val="0"/>
        <w:autoSpaceDN w:val="0"/>
        <w:adjustRightInd w:val="0"/>
        <w:rPr>
          <w:rFonts w:ascii="Trebuchet MS" w:hAnsi="Trebuchet MS" w:cs="Arial"/>
        </w:rPr>
      </w:pPr>
    </w:p>
    <w:p w:rsidR="006065CA" w:rsidRDefault="006065CA" w:rsidP="00FD73C7">
      <w:pPr>
        <w:autoSpaceDE w:val="0"/>
        <w:autoSpaceDN w:val="0"/>
        <w:adjustRightInd w:val="0"/>
        <w:jc w:val="both"/>
        <w:rPr>
          <w:rFonts w:ascii="Trebuchet MS" w:hAnsi="Trebuchet MS" w:cs="Arial"/>
        </w:rPr>
      </w:pPr>
      <w:r>
        <w:rPr>
          <w:rFonts w:ascii="Trebuchet MS" w:hAnsi="Trebuchet MS" w:cs="Arial"/>
        </w:rPr>
        <w:t>Due principi, due forze sono alla base dell’esistenza. Ciò che specifica e ciò che omologa.</w:t>
      </w:r>
    </w:p>
    <w:p w:rsidR="006065CA" w:rsidRDefault="006065CA" w:rsidP="00FD73C7">
      <w:pPr>
        <w:autoSpaceDE w:val="0"/>
        <w:autoSpaceDN w:val="0"/>
        <w:adjustRightInd w:val="0"/>
        <w:jc w:val="both"/>
        <w:rPr>
          <w:rFonts w:ascii="Trebuchet MS" w:hAnsi="Trebuchet MS" w:cs="Arial"/>
        </w:rPr>
      </w:pPr>
      <w:r>
        <w:rPr>
          <w:rFonts w:ascii="Trebuchet MS" w:hAnsi="Trebuchet MS" w:cs="Arial"/>
        </w:rPr>
        <w:t>Il principio di sp</w:t>
      </w:r>
      <w:r w:rsidR="00305E4A">
        <w:rPr>
          <w:rFonts w:ascii="Trebuchet MS" w:hAnsi="Trebuchet MS" w:cs="Arial"/>
        </w:rPr>
        <w:t>ecificazione rende gli esseri</w:t>
      </w:r>
      <w:r>
        <w:rPr>
          <w:rFonts w:ascii="Trebuchet MS" w:hAnsi="Trebuchet MS" w:cs="Arial"/>
        </w:rPr>
        <w:t xml:space="preserve"> diversi, unici, irripetibili. Que</w:t>
      </w:r>
      <w:r w:rsidR="00305E4A">
        <w:rPr>
          <w:rFonts w:ascii="Trebuchet MS" w:hAnsi="Trebuchet MS" w:cs="Arial"/>
        </w:rPr>
        <w:t>llo di omologazione li sospinge entro</w:t>
      </w:r>
      <w:r w:rsidR="000920E9">
        <w:rPr>
          <w:rFonts w:ascii="Trebuchet MS" w:hAnsi="Trebuchet MS" w:cs="Arial"/>
        </w:rPr>
        <w:t xml:space="preserve"> i canoni propri della specie cu</w:t>
      </w:r>
      <w:r w:rsidR="00305E4A">
        <w:rPr>
          <w:rFonts w:ascii="Trebuchet MS" w:hAnsi="Trebuchet MS" w:cs="Arial"/>
        </w:rPr>
        <w:t>i appartiene.</w:t>
      </w:r>
    </w:p>
    <w:p w:rsidR="006D794E" w:rsidRDefault="006D794E" w:rsidP="00FD73C7">
      <w:pPr>
        <w:autoSpaceDE w:val="0"/>
        <w:autoSpaceDN w:val="0"/>
        <w:adjustRightInd w:val="0"/>
        <w:jc w:val="both"/>
        <w:rPr>
          <w:rFonts w:ascii="Trebuchet MS" w:hAnsi="Trebuchet MS" w:cs="Arial"/>
        </w:rPr>
      </w:pPr>
      <w:r>
        <w:rPr>
          <w:rFonts w:ascii="Trebuchet MS" w:hAnsi="Trebuchet MS" w:cs="Arial"/>
        </w:rPr>
        <w:t>In</w:t>
      </w:r>
      <w:r w:rsidR="00305E4A">
        <w:rPr>
          <w:rFonts w:ascii="Trebuchet MS" w:hAnsi="Trebuchet MS" w:cs="Arial"/>
        </w:rPr>
        <w:t xml:space="preserve"> ogni essere vivente i due principi coesistono agendo in proporzioni diverse. Tra</w:t>
      </w:r>
      <w:r>
        <w:rPr>
          <w:rFonts w:ascii="Trebuchet MS" w:hAnsi="Trebuchet MS" w:cs="Arial"/>
        </w:rPr>
        <w:t xml:space="preserve"> i batteri e</w:t>
      </w:r>
      <w:r w:rsidR="00305E4A">
        <w:rPr>
          <w:rFonts w:ascii="Trebuchet MS" w:hAnsi="Trebuchet MS" w:cs="Arial"/>
        </w:rPr>
        <w:t xml:space="preserve"> gli insetti il principio di specificazione è latente</w:t>
      </w:r>
      <w:r>
        <w:rPr>
          <w:rFonts w:ascii="Trebuchet MS" w:hAnsi="Trebuchet MS" w:cs="Arial"/>
        </w:rPr>
        <w:t>, man mano che si sale sulla scala della vita</w:t>
      </w:r>
      <w:r w:rsidR="00305E4A">
        <w:rPr>
          <w:rFonts w:ascii="Trebuchet MS" w:hAnsi="Trebuchet MS" w:cs="Arial"/>
        </w:rPr>
        <w:t xml:space="preserve"> e</w:t>
      </w:r>
      <w:r>
        <w:rPr>
          <w:rFonts w:ascii="Trebuchet MS" w:hAnsi="Trebuchet MS" w:cs="Arial"/>
        </w:rPr>
        <w:t>sso</w:t>
      </w:r>
      <w:r w:rsidR="00305E4A">
        <w:rPr>
          <w:rFonts w:ascii="Trebuchet MS" w:hAnsi="Trebuchet MS" w:cs="Arial"/>
        </w:rPr>
        <w:t xml:space="preserve"> si</w:t>
      </w:r>
      <w:r>
        <w:rPr>
          <w:rFonts w:ascii="Trebuchet MS" w:hAnsi="Trebuchet MS" w:cs="Arial"/>
        </w:rPr>
        <w:t xml:space="preserve"> rende via via più manifesto</w:t>
      </w:r>
      <w:r w:rsidR="00305E4A">
        <w:rPr>
          <w:rFonts w:ascii="Trebuchet MS" w:hAnsi="Trebuchet MS" w:cs="Arial"/>
        </w:rPr>
        <w:t>.</w:t>
      </w:r>
      <w:r>
        <w:rPr>
          <w:rFonts w:ascii="Trebuchet MS" w:hAnsi="Trebuchet MS" w:cs="Arial"/>
        </w:rPr>
        <w:t xml:space="preserve"> Un cane ha un suo carattere, una sua personalità definita, ma restano </w:t>
      </w:r>
      <w:r w:rsidR="00104FE2">
        <w:rPr>
          <w:rFonts w:ascii="Trebuchet MS" w:hAnsi="Trebuchet MS" w:cs="Arial"/>
        </w:rPr>
        <w:t>in</w:t>
      </w:r>
      <w:r>
        <w:rPr>
          <w:rFonts w:ascii="Trebuchet MS" w:hAnsi="Trebuchet MS" w:cs="Arial"/>
        </w:rPr>
        <w:t xml:space="preserve"> lui tutti i comportamenti che lo omologano alla sua specie.</w:t>
      </w:r>
    </w:p>
    <w:p w:rsidR="00104FE2" w:rsidRDefault="006D794E" w:rsidP="00FD73C7">
      <w:pPr>
        <w:autoSpaceDE w:val="0"/>
        <w:autoSpaceDN w:val="0"/>
        <w:adjustRightInd w:val="0"/>
        <w:jc w:val="both"/>
        <w:rPr>
          <w:rFonts w:ascii="Trebuchet MS" w:hAnsi="Trebuchet MS" w:cs="Arial"/>
        </w:rPr>
      </w:pPr>
      <w:r>
        <w:rPr>
          <w:rFonts w:ascii="Trebuchet MS" w:hAnsi="Trebuchet MS" w:cs="Arial"/>
        </w:rPr>
        <w:t xml:space="preserve">L’uomo, nella sua </w:t>
      </w:r>
      <w:r w:rsidR="00104FE2">
        <w:rPr>
          <w:rFonts w:ascii="Trebuchet MS" w:hAnsi="Trebuchet MS" w:cs="Arial"/>
        </w:rPr>
        <w:t xml:space="preserve">unicità, </w:t>
      </w:r>
      <w:r>
        <w:rPr>
          <w:rFonts w:ascii="Trebuchet MS" w:hAnsi="Trebuchet MS" w:cs="Arial"/>
        </w:rPr>
        <w:t>libertà</w:t>
      </w:r>
      <w:r w:rsidR="00FD73C7">
        <w:rPr>
          <w:rFonts w:ascii="Trebuchet MS" w:hAnsi="Trebuchet MS" w:cs="Arial"/>
        </w:rPr>
        <w:t>,</w:t>
      </w:r>
      <w:r>
        <w:rPr>
          <w:rFonts w:ascii="Trebuchet MS" w:hAnsi="Trebuchet MS" w:cs="Arial"/>
        </w:rPr>
        <w:t xml:space="preserve"> razionalità</w:t>
      </w:r>
      <w:r w:rsidR="00FD73C7">
        <w:rPr>
          <w:rFonts w:ascii="Trebuchet MS" w:hAnsi="Trebuchet MS" w:cs="Arial"/>
        </w:rPr>
        <w:t xml:space="preserve"> e spiritualità,</w:t>
      </w:r>
      <w:r>
        <w:rPr>
          <w:rFonts w:ascii="Trebuchet MS" w:hAnsi="Trebuchet MS" w:cs="Arial"/>
        </w:rPr>
        <w:t xml:space="preserve"> tende a specificarsi più di ogni altra creatura, i comportamenti omologanti residuano a livello di necessità biologiche</w:t>
      </w:r>
      <w:r w:rsidR="00104FE2">
        <w:rPr>
          <w:rFonts w:ascii="Trebuchet MS" w:hAnsi="Trebuchet MS" w:cs="Arial"/>
        </w:rPr>
        <w:t xml:space="preserve"> e di autoconservazione</w:t>
      </w:r>
      <w:r>
        <w:rPr>
          <w:rFonts w:ascii="Trebuchet MS" w:hAnsi="Trebuchet MS" w:cs="Arial"/>
        </w:rPr>
        <w:t>.</w:t>
      </w:r>
    </w:p>
    <w:p w:rsidR="00104FE2" w:rsidRDefault="00104FE2" w:rsidP="00FD73C7">
      <w:pPr>
        <w:autoSpaceDE w:val="0"/>
        <w:autoSpaceDN w:val="0"/>
        <w:adjustRightInd w:val="0"/>
        <w:jc w:val="both"/>
        <w:rPr>
          <w:rFonts w:ascii="Trebuchet MS" w:hAnsi="Trebuchet MS" w:cs="Arial"/>
        </w:rPr>
      </w:pPr>
      <w:r>
        <w:rPr>
          <w:rFonts w:ascii="Trebuchet MS" w:hAnsi="Trebuchet MS" w:cs="Arial"/>
        </w:rPr>
        <w:t>Il progresso dell’uomo</w:t>
      </w:r>
      <w:r w:rsidR="00FD73C7">
        <w:rPr>
          <w:rFonts w:ascii="Trebuchet MS" w:hAnsi="Trebuchet MS" w:cs="Arial"/>
        </w:rPr>
        <w:t>, a ben guardare,</w:t>
      </w:r>
      <w:r>
        <w:rPr>
          <w:rFonts w:ascii="Trebuchet MS" w:hAnsi="Trebuchet MS" w:cs="Arial"/>
        </w:rPr>
        <w:t xml:space="preserve"> è fatto di specificazioni sempre più spinte.</w:t>
      </w:r>
    </w:p>
    <w:p w:rsidR="00104FE2" w:rsidRDefault="00104FE2" w:rsidP="00FD73C7">
      <w:pPr>
        <w:autoSpaceDE w:val="0"/>
        <w:autoSpaceDN w:val="0"/>
        <w:adjustRightInd w:val="0"/>
        <w:jc w:val="both"/>
        <w:rPr>
          <w:rFonts w:ascii="Trebuchet MS" w:hAnsi="Trebuchet MS" w:cs="Arial"/>
        </w:rPr>
      </w:pPr>
      <w:r>
        <w:rPr>
          <w:rFonts w:ascii="Trebuchet MS" w:hAnsi="Trebuchet MS" w:cs="Arial"/>
        </w:rPr>
        <w:t>La storia delle società umane</w:t>
      </w:r>
      <w:r w:rsidR="00696B5F">
        <w:rPr>
          <w:rFonts w:ascii="Trebuchet MS" w:hAnsi="Trebuchet MS" w:cs="Arial"/>
        </w:rPr>
        <w:t>,</w:t>
      </w:r>
      <w:r>
        <w:rPr>
          <w:rFonts w:ascii="Trebuchet MS" w:hAnsi="Trebuchet MS" w:cs="Arial"/>
        </w:rPr>
        <w:t xml:space="preserve"> e quindi della politica</w:t>
      </w:r>
      <w:r w:rsidR="00696B5F">
        <w:rPr>
          <w:rFonts w:ascii="Trebuchet MS" w:hAnsi="Trebuchet MS" w:cs="Arial"/>
        </w:rPr>
        <w:t>,</w:t>
      </w:r>
      <w:r>
        <w:rPr>
          <w:rFonts w:ascii="Trebuchet MS" w:hAnsi="Trebuchet MS" w:cs="Arial"/>
        </w:rPr>
        <w:t xml:space="preserve"> ha molto a che fare con questi due principi.</w:t>
      </w:r>
    </w:p>
    <w:p w:rsidR="00104FE2" w:rsidRDefault="00104FE2" w:rsidP="00FD73C7">
      <w:pPr>
        <w:autoSpaceDE w:val="0"/>
        <w:autoSpaceDN w:val="0"/>
        <w:adjustRightInd w:val="0"/>
        <w:jc w:val="both"/>
        <w:rPr>
          <w:rFonts w:ascii="Trebuchet MS" w:hAnsi="Trebuchet MS" w:cs="Arial"/>
        </w:rPr>
      </w:pPr>
      <w:r>
        <w:rPr>
          <w:rFonts w:ascii="Trebuchet MS" w:hAnsi="Trebuchet MS" w:cs="Arial"/>
        </w:rPr>
        <w:t>Dagli assetti tribali, dove il capo era il più forte</w:t>
      </w:r>
      <w:r w:rsidR="00696B5F">
        <w:rPr>
          <w:rFonts w:ascii="Trebuchet MS" w:hAnsi="Trebuchet MS" w:cs="Arial"/>
        </w:rPr>
        <w:t>,</w:t>
      </w:r>
      <w:r>
        <w:rPr>
          <w:rFonts w:ascii="Trebuchet MS" w:hAnsi="Trebuchet MS" w:cs="Arial"/>
        </w:rPr>
        <w:t xml:space="preserve"> </w:t>
      </w:r>
      <w:r w:rsidR="00696B5F">
        <w:rPr>
          <w:rFonts w:ascii="Trebuchet MS" w:hAnsi="Trebuchet MS" w:cs="Arial"/>
        </w:rPr>
        <w:t xml:space="preserve">come nei branchi, </w:t>
      </w:r>
      <w:r>
        <w:rPr>
          <w:rFonts w:ascii="Trebuchet MS" w:hAnsi="Trebuchet MS" w:cs="Arial"/>
        </w:rPr>
        <w:t>fino agli assetti attuali</w:t>
      </w:r>
      <w:r w:rsidR="00696B5F">
        <w:rPr>
          <w:rFonts w:ascii="Trebuchet MS" w:hAnsi="Trebuchet MS" w:cs="Arial"/>
        </w:rPr>
        <w:t xml:space="preserve"> dove, in genere, è il più dotato, si legge il percorso della specificazione. Analogamente se si cerca di leggere sotto questa luce l’</w:t>
      </w:r>
      <w:r w:rsidR="00430F83">
        <w:rPr>
          <w:rFonts w:ascii="Trebuchet MS" w:hAnsi="Trebuchet MS" w:cs="Arial"/>
        </w:rPr>
        <w:t>evoluzione delle società e le loro specifiche gerarchie</w:t>
      </w:r>
      <w:r w:rsidR="00FD73C7">
        <w:rPr>
          <w:rFonts w:ascii="Trebuchet MS" w:hAnsi="Trebuchet MS" w:cs="Arial"/>
        </w:rPr>
        <w:t xml:space="preserve"> ed assetti</w:t>
      </w:r>
      <w:r w:rsidR="00430F83">
        <w:rPr>
          <w:rFonts w:ascii="Trebuchet MS" w:hAnsi="Trebuchet MS" w:cs="Arial"/>
        </w:rPr>
        <w:t>.</w:t>
      </w:r>
    </w:p>
    <w:p w:rsidR="00430F83" w:rsidRDefault="00104FE2" w:rsidP="00FD73C7">
      <w:pPr>
        <w:autoSpaceDE w:val="0"/>
        <w:autoSpaceDN w:val="0"/>
        <w:adjustRightInd w:val="0"/>
        <w:jc w:val="both"/>
        <w:rPr>
          <w:rFonts w:ascii="Trebuchet MS" w:hAnsi="Trebuchet MS" w:cs="Arial"/>
        </w:rPr>
      </w:pPr>
      <w:r>
        <w:rPr>
          <w:rFonts w:ascii="Trebuchet MS" w:hAnsi="Trebuchet MS" w:cs="Arial"/>
        </w:rPr>
        <w:t>Le categorie di Destra e Sinistra</w:t>
      </w:r>
      <w:r w:rsidR="00430F83">
        <w:rPr>
          <w:rFonts w:ascii="Trebuchet MS" w:hAnsi="Trebuchet MS" w:cs="Arial"/>
        </w:rPr>
        <w:t>, posto che abbia ancora un senso utilizzarle,</w:t>
      </w:r>
      <w:r>
        <w:rPr>
          <w:rFonts w:ascii="Trebuchet MS" w:hAnsi="Trebuchet MS" w:cs="Arial"/>
        </w:rPr>
        <w:t xml:space="preserve"> discendono dai questi due principi</w:t>
      </w:r>
      <w:r w:rsidR="00430F83">
        <w:rPr>
          <w:rFonts w:ascii="Trebuchet MS" w:hAnsi="Trebuchet MS" w:cs="Arial"/>
        </w:rPr>
        <w:t>.</w:t>
      </w:r>
    </w:p>
    <w:p w:rsidR="00430F83" w:rsidRDefault="00104FE2" w:rsidP="00FD73C7">
      <w:pPr>
        <w:autoSpaceDE w:val="0"/>
        <w:autoSpaceDN w:val="0"/>
        <w:adjustRightInd w:val="0"/>
        <w:jc w:val="both"/>
        <w:rPr>
          <w:rFonts w:ascii="Trebuchet MS" w:hAnsi="Trebuchet MS" w:cs="Arial"/>
        </w:rPr>
      </w:pPr>
      <w:r>
        <w:rPr>
          <w:rFonts w:ascii="Trebuchet MS" w:hAnsi="Trebuchet MS" w:cs="Arial"/>
        </w:rPr>
        <w:t xml:space="preserve">Ciò che </w:t>
      </w:r>
      <w:r w:rsidR="00430F83">
        <w:rPr>
          <w:rFonts w:ascii="Trebuchet MS" w:hAnsi="Trebuchet MS" w:cs="Arial"/>
        </w:rPr>
        <w:t xml:space="preserve">tende a </w:t>
      </w:r>
      <w:r>
        <w:rPr>
          <w:rFonts w:ascii="Trebuchet MS" w:hAnsi="Trebuchet MS" w:cs="Arial"/>
        </w:rPr>
        <w:t>specifica</w:t>
      </w:r>
      <w:r w:rsidR="00430F83">
        <w:rPr>
          <w:rFonts w:ascii="Trebuchet MS" w:hAnsi="Trebuchet MS" w:cs="Arial"/>
        </w:rPr>
        <w:t>re</w:t>
      </w:r>
      <w:r>
        <w:rPr>
          <w:rFonts w:ascii="Trebuchet MS" w:hAnsi="Trebuchet MS" w:cs="Arial"/>
        </w:rPr>
        <w:t xml:space="preserve"> è </w:t>
      </w:r>
      <w:r w:rsidR="00430F83">
        <w:rPr>
          <w:rFonts w:ascii="Trebuchet MS" w:hAnsi="Trebuchet MS" w:cs="Arial"/>
        </w:rPr>
        <w:t xml:space="preserve">tendenzialmente “di </w:t>
      </w:r>
      <w:r>
        <w:rPr>
          <w:rFonts w:ascii="Trebuchet MS" w:hAnsi="Trebuchet MS" w:cs="Arial"/>
        </w:rPr>
        <w:t>destra</w:t>
      </w:r>
      <w:r w:rsidR="00430F83">
        <w:rPr>
          <w:rFonts w:ascii="Trebuchet MS" w:hAnsi="Trebuchet MS" w:cs="Arial"/>
        </w:rPr>
        <w:t>”</w:t>
      </w:r>
      <w:r>
        <w:rPr>
          <w:rFonts w:ascii="Trebuchet MS" w:hAnsi="Trebuchet MS" w:cs="Arial"/>
        </w:rPr>
        <w:t xml:space="preserve">, ciò che </w:t>
      </w:r>
      <w:r w:rsidR="00430F83">
        <w:rPr>
          <w:rFonts w:ascii="Trebuchet MS" w:hAnsi="Trebuchet MS" w:cs="Arial"/>
        </w:rPr>
        <w:t>tende ad omologare</w:t>
      </w:r>
      <w:r>
        <w:rPr>
          <w:rFonts w:ascii="Trebuchet MS" w:hAnsi="Trebuchet MS" w:cs="Arial"/>
        </w:rPr>
        <w:t xml:space="preserve"> è </w:t>
      </w:r>
      <w:r w:rsidR="00430F83">
        <w:rPr>
          <w:rFonts w:ascii="Trebuchet MS" w:hAnsi="Trebuchet MS" w:cs="Arial"/>
        </w:rPr>
        <w:t>tendenzialmente “</w:t>
      </w:r>
      <w:r>
        <w:rPr>
          <w:rFonts w:ascii="Trebuchet MS" w:hAnsi="Trebuchet MS" w:cs="Arial"/>
        </w:rPr>
        <w:t>di sinistra</w:t>
      </w:r>
      <w:r w:rsidR="00430F83">
        <w:rPr>
          <w:rFonts w:ascii="Trebuchet MS" w:hAnsi="Trebuchet MS" w:cs="Arial"/>
        </w:rPr>
        <w:t>”.</w:t>
      </w:r>
    </w:p>
    <w:p w:rsidR="00430F83" w:rsidRDefault="00430F83" w:rsidP="00FD73C7">
      <w:pPr>
        <w:autoSpaceDE w:val="0"/>
        <w:autoSpaceDN w:val="0"/>
        <w:adjustRightInd w:val="0"/>
        <w:jc w:val="both"/>
        <w:rPr>
          <w:rFonts w:ascii="Trebuchet MS" w:hAnsi="Trebuchet MS" w:cs="Arial"/>
        </w:rPr>
      </w:pPr>
      <w:r>
        <w:rPr>
          <w:rFonts w:ascii="Trebuchet MS" w:hAnsi="Trebuchet MS" w:cs="Arial"/>
        </w:rPr>
        <w:t>La vita di ciascuno è, in estrema sintesi, costituita da un mix di “come” e di “cosa”.</w:t>
      </w:r>
    </w:p>
    <w:p w:rsidR="00FD73C7" w:rsidRDefault="00430F83" w:rsidP="00FD73C7">
      <w:pPr>
        <w:autoSpaceDE w:val="0"/>
        <w:autoSpaceDN w:val="0"/>
        <w:adjustRightInd w:val="0"/>
        <w:jc w:val="both"/>
        <w:rPr>
          <w:rFonts w:ascii="Trebuchet MS" w:hAnsi="Trebuchet MS" w:cs="Arial"/>
        </w:rPr>
      </w:pPr>
      <w:r>
        <w:rPr>
          <w:rFonts w:ascii="Trebuchet MS" w:hAnsi="Trebuchet MS" w:cs="Arial"/>
        </w:rPr>
        <w:t>Il “cosa” ricomprende</w:t>
      </w:r>
      <w:r w:rsidR="00FD73C7">
        <w:rPr>
          <w:rFonts w:ascii="Trebuchet MS" w:hAnsi="Trebuchet MS" w:cs="Arial"/>
        </w:rPr>
        <w:t xml:space="preserve"> tutti comportamenti e le</w:t>
      </w:r>
      <w:r>
        <w:rPr>
          <w:rFonts w:ascii="Trebuchet MS" w:hAnsi="Trebuchet MS" w:cs="Arial"/>
        </w:rPr>
        <w:t xml:space="preserve"> azioni, il “come” esprime la loro modalità qualitativa</w:t>
      </w:r>
      <w:r w:rsidR="00FD73C7">
        <w:rPr>
          <w:rFonts w:ascii="Trebuchet MS" w:hAnsi="Trebuchet MS" w:cs="Arial"/>
        </w:rPr>
        <w:t>.</w:t>
      </w:r>
    </w:p>
    <w:p w:rsidR="00305E4A" w:rsidRDefault="00430F83" w:rsidP="00FD73C7">
      <w:pPr>
        <w:autoSpaceDE w:val="0"/>
        <w:autoSpaceDN w:val="0"/>
        <w:adjustRightInd w:val="0"/>
        <w:jc w:val="both"/>
        <w:rPr>
          <w:rFonts w:ascii="Trebuchet MS" w:hAnsi="Trebuchet MS" w:cs="Arial"/>
        </w:rPr>
      </w:pPr>
      <w:r>
        <w:rPr>
          <w:rFonts w:ascii="Trebuchet MS" w:hAnsi="Trebuchet MS" w:cs="Arial"/>
        </w:rPr>
        <w:t>Il “cosa” è figlio dell’omologazione, il “come” della specificazione.</w:t>
      </w:r>
    </w:p>
    <w:p w:rsidR="006065CA" w:rsidRDefault="00FD73C7" w:rsidP="00FD73C7">
      <w:pPr>
        <w:autoSpaceDE w:val="0"/>
        <w:autoSpaceDN w:val="0"/>
        <w:adjustRightInd w:val="0"/>
        <w:jc w:val="both"/>
        <w:rPr>
          <w:rFonts w:ascii="Trebuchet MS" w:hAnsi="Trebuchet MS" w:cs="Arial"/>
        </w:rPr>
      </w:pPr>
      <w:r>
        <w:rPr>
          <w:rFonts w:ascii="Trebuchet MS" w:hAnsi="Trebuchet MS" w:cs="Arial"/>
        </w:rPr>
        <w:t xml:space="preserve">Da destra, quindi, sono più facilmente concepibili che da sinistra concetti </w:t>
      </w:r>
      <w:r w:rsidR="00D57E85">
        <w:rPr>
          <w:rFonts w:ascii="Trebuchet MS" w:hAnsi="Trebuchet MS" w:cs="Arial"/>
        </w:rPr>
        <w:t xml:space="preserve">specificanti </w:t>
      </w:r>
      <w:r>
        <w:rPr>
          <w:rFonts w:ascii="Trebuchet MS" w:hAnsi="Trebuchet MS" w:cs="Arial"/>
        </w:rPr>
        <w:t>quali: onore, gloria, eroismo, abnegazione, valore, bellezza, dovere, sacrificio</w:t>
      </w:r>
      <w:r w:rsidR="00D57E85">
        <w:rPr>
          <w:rFonts w:ascii="Trebuchet MS" w:hAnsi="Trebuchet MS" w:cs="Arial"/>
        </w:rPr>
        <w:t xml:space="preserve">, </w:t>
      </w:r>
      <w:r w:rsidR="0082721C">
        <w:rPr>
          <w:rFonts w:ascii="Trebuchet MS" w:hAnsi="Trebuchet MS" w:cs="Arial"/>
        </w:rPr>
        <w:t xml:space="preserve">trascendenza, </w:t>
      </w:r>
      <w:r w:rsidR="00D57E85">
        <w:rPr>
          <w:rFonts w:ascii="Trebuchet MS" w:hAnsi="Trebuchet MS" w:cs="Arial"/>
        </w:rPr>
        <w:t xml:space="preserve">patria, nazione, </w:t>
      </w:r>
      <w:r w:rsidR="00127FCF">
        <w:rPr>
          <w:rFonts w:ascii="Trebuchet MS" w:hAnsi="Trebuchet MS" w:cs="Arial"/>
        </w:rPr>
        <w:t xml:space="preserve">civiltà, </w:t>
      </w:r>
      <w:r w:rsidR="00D57E85">
        <w:rPr>
          <w:rFonts w:ascii="Trebuchet MS" w:hAnsi="Trebuchet MS" w:cs="Arial"/>
        </w:rPr>
        <w:t>individuo</w:t>
      </w:r>
      <w:r>
        <w:rPr>
          <w:rFonts w:ascii="Trebuchet MS" w:hAnsi="Trebuchet MS" w:cs="Arial"/>
        </w:rPr>
        <w:t>.</w:t>
      </w:r>
    </w:p>
    <w:p w:rsidR="00D57E85" w:rsidRDefault="00D57E85" w:rsidP="00FD73C7">
      <w:pPr>
        <w:autoSpaceDE w:val="0"/>
        <w:autoSpaceDN w:val="0"/>
        <w:adjustRightInd w:val="0"/>
        <w:jc w:val="both"/>
        <w:rPr>
          <w:rFonts w:ascii="Trebuchet MS" w:hAnsi="Trebuchet MS" w:cs="Arial"/>
        </w:rPr>
      </w:pPr>
      <w:r>
        <w:rPr>
          <w:rFonts w:ascii="Trebuchet MS" w:hAnsi="Trebuchet MS" w:cs="Arial"/>
        </w:rPr>
        <w:t xml:space="preserve">Specularmente, da sinistra sono più immediatamente concepibili concetti omologanti quali: bisogno, diritto, normalità, garanzie, socialità, media, massa, </w:t>
      </w:r>
      <w:r w:rsidR="0082721C">
        <w:rPr>
          <w:rFonts w:ascii="Trebuchet MS" w:hAnsi="Trebuchet MS" w:cs="Arial"/>
        </w:rPr>
        <w:t xml:space="preserve">immanenza, </w:t>
      </w:r>
      <w:r>
        <w:rPr>
          <w:rFonts w:ascii="Trebuchet MS" w:hAnsi="Trebuchet MS" w:cs="Arial"/>
        </w:rPr>
        <w:t>internazionalismo</w:t>
      </w:r>
      <w:r w:rsidR="0082721C">
        <w:rPr>
          <w:rFonts w:ascii="Trebuchet MS" w:hAnsi="Trebuchet MS" w:cs="Arial"/>
        </w:rPr>
        <w:t>, cellula</w:t>
      </w:r>
      <w:r w:rsidR="00127FCF">
        <w:rPr>
          <w:rFonts w:ascii="Trebuchet MS" w:hAnsi="Trebuchet MS" w:cs="Arial"/>
        </w:rPr>
        <w:t>, società</w:t>
      </w:r>
      <w:r>
        <w:rPr>
          <w:rFonts w:ascii="Trebuchet MS" w:hAnsi="Trebuchet MS" w:cs="Arial"/>
        </w:rPr>
        <w:t>.</w:t>
      </w:r>
    </w:p>
    <w:p w:rsidR="006065CA" w:rsidRDefault="00127FCF" w:rsidP="00A21602">
      <w:pPr>
        <w:autoSpaceDE w:val="0"/>
        <w:autoSpaceDN w:val="0"/>
        <w:adjustRightInd w:val="0"/>
        <w:jc w:val="both"/>
        <w:rPr>
          <w:rFonts w:ascii="Trebuchet MS" w:hAnsi="Trebuchet MS" w:cs="Arial"/>
        </w:rPr>
      </w:pPr>
      <w:r>
        <w:rPr>
          <w:rFonts w:ascii="Trebuchet MS" w:hAnsi="Trebuchet MS" w:cs="Arial"/>
        </w:rPr>
        <w:t>La dialettica, spesso vivace, che ne nasce è regressiva.</w:t>
      </w:r>
      <w:r w:rsidR="00A21602">
        <w:rPr>
          <w:rFonts w:ascii="Trebuchet MS" w:hAnsi="Trebuchet MS" w:cs="Arial"/>
        </w:rPr>
        <w:t xml:space="preserve"> </w:t>
      </w:r>
      <w:r>
        <w:rPr>
          <w:rFonts w:ascii="Trebuchet MS" w:hAnsi="Trebuchet MS" w:cs="Arial"/>
        </w:rPr>
        <w:t xml:space="preserve">Le “ragioni della specie” hanno un loro fondamento, </w:t>
      </w:r>
      <w:r w:rsidR="00A21602">
        <w:rPr>
          <w:rFonts w:ascii="Trebuchet MS" w:hAnsi="Trebuchet MS" w:cs="Arial"/>
        </w:rPr>
        <w:t xml:space="preserve">costituiscono parte della stessa medaglia, </w:t>
      </w:r>
      <w:r>
        <w:rPr>
          <w:rFonts w:ascii="Trebuchet MS" w:hAnsi="Trebuchet MS" w:cs="Arial"/>
        </w:rPr>
        <w:t>e questo va compreso e tenuto nel debito conto</w:t>
      </w:r>
      <w:r w:rsidR="00A21602">
        <w:rPr>
          <w:rFonts w:ascii="Trebuchet MS" w:hAnsi="Trebuchet MS" w:cs="Arial"/>
        </w:rPr>
        <w:t>, soprattutto in ordine ai bisogni, alla socialità, alle garanzie ed ai diritti, per il resto la storia è specificazione.</w:t>
      </w:r>
      <w:r w:rsidR="00E43B19">
        <w:rPr>
          <w:rFonts w:ascii="Trebuchet MS" w:hAnsi="Trebuchet MS" w:cs="Arial"/>
        </w:rPr>
        <w:t xml:space="preserve"> Per questo, oggi, si può essere inclusivi.</w:t>
      </w:r>
    </w:p>
    <w:p w:rsidR="006065CA" w:rsidRDefault="006065CA" w:rsidP="004755EB">
      <w:pPr>
        <w:autoSpaceDE w:val="0"/>
        <w:autoSpaceDN w:val="0"/>
        <w:adjustRightInd w:val="0"/>
        <w:rPr>
          <w:rFonts w:ascii="Trebuchet MS" w:hAnsi="Trebuchet MS" w:cs="Arial"/>
        </w:rPr>
      </w:pPr>
    </w:p>
    <w:p w:rsidR="00E43B19" w:rsidRDefault="00E43B19" w:rsidP="004755EB">
      <w:pPr>
        <w:autoSpaceDE w:val="0"/>
        <w:autoSpaceDN w:val="0"/>
        <w:adjustRightInd w:val="0"/>
        <w:rPr>
          <w:rFonts w:ascii="Trebuchet MS" w:hAnsi="Trebuchet MS" w:cs="Arial"/>
        </w:rPr>
      </w:pPr>
    </w:p>
    <w:p w:rsidR="006065CA" w:rsidRPr="00A21602" w:rsidRDefault="008C411F" w:rsidP="004755EB">
      <w:pPr>
        <w:autoSpaceDE w:val="0"/>
        <w:autoSpaceDN w:val="0"/>
        <w:adjustRightInd w:val="0"/>
        <w:rPr>
          <w:rFonts w:ascii="Trebuchet MS" w:hAnsi="Trebuchet MS" w:cs="Arial"/>
          <w:b/>
        </w:rPr>
      </w:pPr>
      <w:r>
        <w:rPr>
          <w:rFonts w:ascii="Trebuchet MS" w:hAnsi="Trebuchet MS" w:cs="Arial"/>
          <w:b/>
        </w:rPr>
        <w:t>Il cerchio della l</w:t>
      </w:r>
      <w:r w:rsidR="006065CA" w:rsidRPr="00A21602">
        <w:rPr>
          <w:rFonts w:ascii="Trebuchet MS" w:hAnsi="Trebuchet MS" w:cs="Arial"/>
          <w:b/>
        </w:rPr>
        <w:t>ibertà</w:t>
      </w:r>
    </w:p>
    <w:p w:rsidR="00A21602" w:rsidRDefault="00A21602" w:rsidP="004755EB">
      <w:pPr>
        <w:autoSpaceDE w:val="0"/>
        <w:autoSpaceDN w:val="0"/>
        <w:adjustRightInd w:val="0"/>
        <w:rPr>
          <w:rFonts w:ascii="Trebuchet MS" w:hAnsi="Trebuchet MS" w:cs="Arial"/>
        </w:rPr>
      </w:pPr>
    </w:p>
    <w:p w:rsidR="00A21602" w:rsidRDefault="00A21602" w:rsidP="008323B6">
      <w:pPr>
        <w:autoSpaceDE w:val="0"/>
        <w:autoSpaceDN w:val="0"/>
        <w:adjustRightInd w:val="0"/>
        <w:jc w:val="both"/>
        <w:rPr>
          <w:rFonts w:ascii="Trebuchet MS" w:hAnsi="Trebuchet MS" w:cs="Arial"/>
        </w:rPr>
      </w:pPr>
      <w:r>
        <w:rPr>
          <w:rFonts w:ascii="Trebuchet MS" w:hAnsi="Trebuchet MS" w:cs="Arial"/>
        </w:rPr>
        <w:t xml:space="preserve">Nel recinto del bisogno non c’è libertà. Questa comincia oltre il bisogno, oltre la necessità. </w:t>
      </w:r>
    </w:p>
    <w:p w:rsidR="00A21602" w:rsidRDefault="00A21602" w:rsidP="008323B6">
      <w:pPr>
        <w:autoSpaceDE w:val="0"/>
        <w:autoSpaceDN w:val="0"/>
        <w:adjustRightInd w:val="0"/>
        <w:jc w:val="both"/>
        <w:rPr>
          <w:rFonts w:ascii="Trebuchet MS" w:hAnsi="Trebuchet MS" w:cs="Arial"/>
        </w:rPr>
      </w:pPr>
      <w:r>
        <w:rPr>
          <w:rFonts w:ascii="Trebuchet MS" w:hAnsi="Trebuchet MS" w:cs="Arial"/>
        </w:rPr>
        <w:t>Nel bisogno c’è</w:t>
      </w:r>
      <w:r w:rsidR="008323B6">
        <w:rPr>
          <w:rFonts w:ascii="Trebuchet MS" w:hAnsi="Trebuchet MS" w:cs="Arial"/>
        </w:rPr>
        <w:t>, al massimo, il desiderio di</w:t>
      </w:r>
      <w:r>
        <w:rPr>
          <w:rFonts w:ascii="Trebuchet MS" w:hAnsi="Trebuchet MS" w:cs="Arial"/>
        </w:rPr>
        <w:t xml:space="preserve"> libertà</w:t>
      </w:r>
      <w:r w:rsidR="008323B6">
        <w:rPr>
          <w:rFonts w:ascii="Trebuchet MS" w:hAnsi="Trebuchet MS" w:cs="Arial"/>
        </w:rPr>
        <w:t>.</w:t>
      </w:r>
    </w:p>
    <w:p w:rsidR="008323B6" w:rsidRDefault="00A21602" w:rsidP="008323B6">
      <w:pPr>
        <w:autoSpaceDE w:val="0"/>
        <w:autoSpaceDN w:val="0"/>
        <w:adjustRightInd w:val="0"/>
        <w:jc w:val="both"/>
        <w:rPr>
          <w:rFonts w:ascii="Trebuchet MS" w:hAnsi="Trebuchet MS" w:cs="Arial"/>
        </w:rPr>
      </w:pPr>
      <w:r>
        <w:rPr>
          <w:rFonts w:ascii="Trebuchet MS" w:hAnsi="Trebuchet MS" w:cs="Arial"/>
        </w:rPr>
        <w:t>L’individuo</w:t>
      </w:r>
      <w:r w:rsidR="008323B6">
        <w:rPr>
          <w:rFonts w:ascii="Trebuchet MS" w:hAnsi="Trebuchet MS" w:cs="Arial"/>
        </w:rPr>
        <w:t xml:space="preserve"> può portarsi fuori dalla sfera del bisogno o comprimendola il più possibile, come il fachiro o l’asceta o competendo, con se stesso e con gli altri, per farsi libero.</w:t>
      </w:r>
    </w:p>
    <w:p w:rsidR="008323B6" w:rsidRDefault="008323B6" w:rsidP="008323B6">
      <w:pPr>
        <w:autoSpaceDE w:val="0"/>
        <w:autoSpaceDN w:val="0"/>
        <w:adjustRightInd w:val="0"/>
        <w:jc w:val="both"/>
        <w:rPr>
          <w:rFonts w:ascii="Trebuchet MS" w:hAnsi="Trebuchet MS" w:cs="Arial"/>
        </w:rPr>
      </w:pPr>
      <w:r>
        <w:rPr>
          <w:rFonts w:ascii="Trebuchet MS" w:hAnsi="Trebuchet MS" w:cs="Arial"/>
        </w:rPr>
        <w:t>Se è la società che provvede a soddisfare i bisogni è solo il recinto che si è fatto più grande, la libertà resta solo un miraggio.</w:t>
      </w:r>
    </w:p>
    <w:p w:rsidR="006065CA" w:rsidRDefault="008323B6" w:rsidP="008323B6">
      <w:pPr>
        <w:autoSpaceDE w:val="0"/>
        <w:autoSpaceDN w:val="0"/>
        <w:adjustRightInd w:val="0"/>
        <w:jc w:val="both"/>
        <w:rPr>
          <w:rFonts w:ascii="Trebuchet MS" w:hAnsi="Trebuchet MS" w:cs="Arial"/>
        </w:rPr>
      </w:pPr>
      <w:r>
        <w:rPr>
          <w:rFonts w:ascii="Trebuchet MS" w:hAnsi="Trebuchet MS" w:cs="Arial"/>
        </w:rPr>
        <w:t>L’uomo che si fa libero scopre la responsabilità</w:t>
      </w:r>
      <w:r w:rsidR="00A21602">
        <w:rPr>
          <w:rFonts w:ascii="Trebuchet MS" w:hAnsi="Trebuchet MS" w:cs="Arial"/>
        </w:rPr>
        <w:t xml:space="preserve"> </w:t>
      </w:r>
      <w:r w:rsidR="008C411F">
        <w:rPr>
          <w:rFonts w:ascii="Trebuchet MS" w:hAnsi="Trebuchet MS" w:cs="Arial"/>
        </w:rPr>
        <w:t>che è il metro autoregolatore della sua libertà.</w:t>
      </w:r>
    </w:p>
    <w:p w:rsidR="008C411F" w:rsidRDefault="008C411F" w:rsidP="008323B6">
      <w:pPr>
        <w:autoSpaceDE w:val="0"/>
        <w:autoSpaceDN w:val="0"/>
        <w:adjustRightInd w:val="0"/>
        <w:jc w:val="both"/>
        <w:rPr>
          <w:rFonts w:ascii="Trebuchet MS" w:hAnsi="Trebuchet MS" w:cs="Arial"/>
        </w:rPr>
      </w:pPr>
      <w:r>
        <w:rPr>
          <w:rFonts w:ascii="Trebuchet MS" w:hAnsi="Trebuchet MS" w:cs="Arial"/>
        </w:rPr>
        <w:t>L’uomo che si fa libero anela a farsi uguale ai migliori della sua specie, in saggezza, consapevolezza e conoscenza per offrirsi, come modello ed esempio, alla sua specie, affinché possa progredire ancora.</w:t>
      </w:r>
    </w:p>
    <w:p w:rsidR="00A21602" w:rsidRDefault="008C411F" w:rsidP="008323B6">
      <w:pPr>
        <w:autoSpaceDE w:val="0"/>
        <w:autoSpaceDN w:val="0"/>
        <w:adjustRightInd w:val="0"/>
        <w:jc w:val="both"/>
        <w:rPr>
          <w:rFonts w:ascii="Trebuchet MS" w:hAnsi="Trebuchet MS" w:cs="Arial"/>
        </w:rPr>
      </w:pPr>
      <w:r>
        <w:rPr>
          <w:rFonts w:ascii="Trebuchet MS" w:hAnsi="Trebuchet MS" w:cs="Arial"/>
        </w:rPr>
        <w:t>La legge sta a salvaguardia della libertà</w:t>
      </w:r>
      <w:r w:rsidR="002844E9">
        <w:rPr>
          <w:rFonts w:ascii="Trebuchet MS" w:hAnsi="Trebuchet MS" w:cs="Arial"/>
        </w:rPr>
        <w:t xml:space="preserve"> di ciascuno e di tutti.</w:t>
      </w:r>
    </w:p>
    <w:p w:rsidR="00A21602" w:rsidRDefault="00A21602" w:rsidP="004755EB">
      <w:pPr>
        <w:autoSpaceDE w:val="0"/>
        <w:autoSpaceDN w:val="0"/>
        <w:adjustRightInd w:val="0"/>
        <w:rPr>
          <w:rFonts w:ascii="Trebuchet MS" w:hAnsi="Trebuchet MS" w:cs="Arial"/>
        </w:rPr>
      </w:pPr>
    </w:p>
    <w:p w:rsidR="006065CA" w:rsidRPr="002844E9" w:rsidRDefault="006065CA" w:rsidP="004755EB">
      <w:pPr>
        <w:autoSpaceDE w:val="0"/>
        <w:autoSpaceDN w:val="0"/>
        <w:adjustRightInd w:val="0"/>
        <w:rPr>
          <w:rFonts w:ascii="Trebuchet MS" w:hAnsi="Trebuchet MS" w:cs="Arial"/>
          <w:b/>
        </w:rPr>
      </w:pPr>
      <w:r w:rsidRPr="002844E9">
        <w:rPr>
          <w:rFonts w:ascii="Trebuchet MS" w:hAnsi="Trebuchet MS" w:cs="Arial"/>
          <w:b/>
        </w:rPr>
        <w:lastRenderedPageBreak/>
        <w:t>Futuro</w:t>
      </w:r>
    </w:p>
    <w:p w:rsidR="006065CA" w:rsidRDefault="006065CA" w:rsidP="004755EB">
      <w:pPr>
        <w:autoSpaceDE w:val="0"/>
        <w:autoSpaceDN w:val="0"/>
        <w:adjustRightInd w:val="0"/>
        <w:rPr>
          <w:rFonts w:ascii="Trebuchet MS" w:hAnsi="Trebuchet MS" w:cs="Arial"/>
        </w:rPr>
      </w:pPr>
    </w:p>
    <w:p w:rsidR="002844E9" w:rsidRDefault="002844E9" w:rsidP="002844E9">
      <w:pPr>
        <w:autoSpaceDE w:val="0"/>
        <w:autoSpaceDN w:val="0"/>
        <w:adjustRightInd w:val="0"/>
        <w:jc w:val="both"/>
        <w:rPr>
          <w:rFonts w:ascii="Trebuchet MS" w:hAnsi="Trebuchet MS" w:cs="Arial"/>
        </w:rPr>
      </w:pPr>
      <w:r>
        <w:rPr>
          <w:rFonts w:ascii="Trebuchet MS" w:hAnsi="Trebuchet MS" w:cs="Arial"/>
        </w:rPr>
        <w:t>E’ la realtà immaginata che si trasforma in fatti, grazie al germogliare dei semi piantati nel presente. La scienza, la politica e la stupidità sono i principali artefici del futuro.</w:t>
      </w:r>
    </w:p>
    <w:p w:rsidR="002844E9" w:rsidRDefault="002844E9" w:rsidP="002844E9">
      <w:pPr>
        <w:autoSpaceDE w:val="0"/>
        <w:autoSpaceDN w:val="0"/>
        <w:adjustRightInd w:val="0"/>
        <w:jc w:val="both"/>
        <w:rPr>
          <w:rFonts w:ascii="Trebuchet MS" w:hAnsi="Trebuchet MS" w:cs="Arial"/>
        </w:rPr>
      </w:pPr>
      <w:r>
        <w:rPr>
          <w:rFonts w:ascii="Trebuchet MS" w:hAnsi="Trebuchet MS" w:cs="Arial"/>
        </w:rPr>
        <w:t>Per questo è bene che la politica incontri la scienza e si liberi degli stupidi.</w:t>
      </w:r>
    </w:p>
    <w:p w:rsidR="00E43B19" w:rsidRDefault="00E43B19" w:rsidP="002844E9">
      <w:pPr>
        <w:autoSpaceDE w:val="0"/>
        <w:autoSpaceDN w:val="0"/>
        <w:adjustRightInd w:val="0"/>
        <w:jc w:val="both"/>
        <w:rPr>
          <w:rFonts w:ascii="Trebuchet MS" w:hAnsi="Trebuchet MS" w:cs="Arial"/>
        </w:rPr>
      </w:pPr>
    </w:p>
    <w:p w:rsidR="002844E9" w:rsidRDefault="002844E9" w:rsidP="004755EB">
      <w:pPr>
        <w:autoSpaceDE w:val="0"/>
        <w:autoSpaceDN w:val="0"/>
        <w:adjustRightInd w:val="0"/>
        <w:rPr>
          <w:rFonts w:ascii="Trebuchet MS" w:hAnsi="Trebuchet MS" w:cs="Arial"/>
        </w:rPr>
      </w:pPr>
    </w:p>
    <w:p w:rsidR="006065CA" w:rsidRPr="002844E9" w:rsidRDefault="006065CA" w:rsidP="004755EB">
      <w:pPr>
        <w:autoSpaceDE w:val="0"/>
        <w:autoSpaceDN w:val="0"/>
        <w:adjustRightInd w:val="0"/>
        <w:rPr>
          <w:rFonts w:ascii="Trebuchet MS" w:hAnsi="Trebuchet MS" w:cs="Arial"/>
          <w:b/>
        </w:rPr>
      </w:pPr>
      <w:r w:rsidRPr="002844E9">
        <w:rPr>
          <w:rFonts w:ascii="Trebuchet MS" w:hAnsi="Trebuchet MS" w:cs="Arial"/>
          <w:b/>
        </w:rPr>
        <w:t>Comunità</w:t>
      </w:r>
      <w:r w:rsidR="00DB06EF">
        <w:rPr>
          <w:rFonts w:ascii="Trebuchet MS" w:hAnsi="Trebuchet MS" w:cs="Arial"/>
          <w:b/>
        </w:rPr>
        <w:t xml:space="preserve"> e capitale sociale</w:t>
      </w:r>
    </w:p>
    <w:p w:rsidR="002844E9" w:rsidRPr="006065CA" w:rsidRDefault="002844E9" w:rsidP="004755EB">
      <w:pPr>
        <w:autoSpaceDE w:val="0"/>
        <w:autoSpaceDN w:val="0"/>
        <w:adjustRightInd w:val="0"/>
        <w:rPr>
          <w:rFonts w:ascii="Trebuchet MS" w:hAnsi="Trebuchet MS" w:cs="Arial"/>
        </w:rPr>
      </w:pPr>
    </w:p>
    <w:p w:rsidR="00DB06EF" w:rsidRDefault="00DB06EF" w:rsidP="00DB06EF">
      <w:pPr>
        <w:jc w:val="both"/>
        <w:rPr>
          <w:rFonts w:ascii="Trebuchet MS" w:eastAsia="Times New Roman" w:hAnsi="Trebuchet MS" w:cs="Times New Roman"/>
          <w:lang w:eastAsia="it-IT"/>
        </w:rPr>
      </w:pPr>
      <w:r w:rsidRPr="00DB06EF">
        <w:rPr>
          <w:rFonts w:ascii="Trebuchet MS" w:eastAsia="Times New Roman" w:hAnsi="Trebuchet MS" w:cs="Times New Roman"/>
          <w:lang w:eastAsia="it-IT"/>
        </w:rPr>
        <w:t>Francis Fukuyama</w:t>
      </w:r>
      <w:r>
        <w:rPr>
          <w:rFonts w:ascii="Trebuchet MS" w:eastAsia="Times New Roman" w:hAnsi="Trebuchet MS" w:cs="Times New Roman"/>
          <w:lang w:eastAsia="it-IT"/>
        </w:rPr>
        <w:t>, il famoso economista che tanto ha contribuito, in veste di consigliere del sindaco</w:t>
      </w:r>
      <w:r w:rsidR="006E554A">
        <w:rPr>
          <w:rFonts w:ascii="Trebuchet MS" w:eastAsia="Times New Roman" w:hAnsi="Trebuchet MS" w:cs="Times New Roman"/>
          <w:lang w:eastAsia="it-IT"/>
        </w:rPr>
        <w:t xml:space="preserve"> Rudolph Giuliani</w:t>
      </w:r>
      <w:r>
        <w:rPr>
          <w:rFonts w:ascii="Trebuchet MS" w:eastAsia="Times New Roman" w:hAnsi="Trebuchet MS" w:cs="Times New Roman"/>
          <w:lang w:eastAsia="it-IT"/>
        </w:rPr>
        <w:t>, a ridurre il tasso di delinquenza newyorkese</w:t>
      </w:r>
      <w:r w:rsidR="004320C8">
        <w:rPr>
          <w:rFonts w:ascii="Trebuchet MS" w:eastAsia="Times New Roman" w:hAnsi="Trebuchet MS" w:cs="Times New Roman"/>
          <w:lang w:eastAsia="it-IT"/>
        </w:rPr>
        <w:t>,</w:t>
      </w:r>
      <w:r>
        <w:rPr>
          <w:rFonts w:ascii="Trebuchet MS" w:eastAsia="Times New Roman" w:hAnsi="Trebuchet MS" w:cs="Times New Roman"/>
          <w:lang w:eastAsia="it-IT"/>
        </w:rPr>
        <w:t xml:space="preserve"> ha definito la nozione di “capitale sociale”.</w:t>
      </w:r>
    </w:p>
    <w:p w:rsidR="00DB06EF" w:rsidRPr="004844D9" w:rsidRDefault="00DB06EF" w:rsidP="00DB06EF">
      <w:pPr>
        <w:jc w:val="both"/>
        <w:rPr>
          <w:rFonts w:ascii="Trebuchet MS" w:eastAsia="Times New Roman" w:hAnsi="Trebuchet MS" w:cs="Times New Roman"/>
          <w:lang w:eastAsia="it-IT"/>
        </w:rPr>
      </w:pPr>
      <w:r>
        <w:rPr>
          <w:rFonts w:ascii="Trebuchet MS" w:eastAsia="Times New Roman" w:hAnsi="Trebuchet MS" w:cs="Times New Roman"/>
          <w:lang w:eastAsia="it-IT"/>
        </w:rPr>
        <w:t xml:space="preserve">Esso è dato: </w:t>
      </w:r>
      <w:r w:rsidRPr="004844D9">
        <w:rPr>
          <w:rFonts w:ascii="Trebuchet MS" w:eastAsia="Times New Roman" w:hAnsi="Trebuchet MS" w:cs="Times New Roman"/>
          <w:lang w:eastAsia="it-IT"/>
        </w:rPr>
        <w:t>“dall’insieme di regole e valori condivisi dai membri di un gruppo che consente loro di aiutarsi”.</w:t>
      </w:r>
    </w:p>
    <w:p w:rsidR="006E554A" w:rsidRDefault="00DB06EF" w:rsidP="00DB06EF">
      <w:pPr>
        <w:autoSpaceDE w:val="0"/>
        <w:autoSpaceDN w:val="0"/>
        <w:adjustRightInd w:val="0"/>
        <w:jc w:val="both"/>
        <w:rPr>
          <w:rFonts w:ascii="Trebuchet MS" w:eastAsia="Times New Roman" w:hAnsi="Trebuchet MS" w:cs="Times New Roman"/>
          <w:lang w:eastAsia="it-IT"/>
        </w:rPr>
      </w:pPr>
      <w:r w:rsidRPr="004844D9">
        <w:rPr>
          <w:rFonts w:ascii="Trebuchet MS" w:eastAsia="Times New Roman" w:hAnsi="Trebuchet MS" w:cs="Times New Roman"/>
          <w:lang w:eastAsia="it-IT"/>
        </w:rPr>
        <w:t>“Regole e valori non scritti</w:t>
      </w:r>
      <w:r w:rsidR="006E554A">
        <w:rPr>
          <w:rFonts w:ascii="Trebuchet MS" w:eastAsia="Times New Roman" w:hAnsi="Trebuchet MS" w:cs="Times New Roman"/>
          <w:lang w:eastAsia="it-IT"/>
        </w:rPr>
        <w:t>,</w:t>
      </w:r>
      <w:r w:rsidRPr="004844D9">
        <w:rPr>
          <w:rFonts w:ascii="Trebuchet MS" w:eastAsia="Times New Roman" w:hAnsi="Trebuchet MS" w:cs="Times New Roman"/>
          <w:lang w:eastAsia="it-IT"/>
        </w:rPr>
        <w:t xml:space="preserve"> che devono comprendere virtù quali la lealtà, l’osservanza degli impegni presi e la reciprocità</w:t>
      </w:r>
      <w:r w:rsidR="006E554A">
        <w:rPr>
          <w:rFonts w:ascii="Trebuchet MS" w:eastAsia="Times New Roman" w:hAnsi="Trebuchet MS" w:cs="Times New Roman"/>
          <w:lang w:eastAsia="it-IT"/>
        </w:rPr>
        <w:t>”.</w:t>
      </w:r>
    </w:p>
    <w:p w:rsidR="006E554A" w:rsidRDefault="00DB06EF" w:rsidP="00DB06EF">
      <w:pPr>
        <w:autoSpaceDE w:val="0"/>
        <w:autoSpaceDN w:val="0"/>
        <w:adjustRightInd w:val="0"/>
        <w:jc w:val="both"/>
        <w:rPr>
          <w:rFonts w:ascii="Trebuchet MS" w:eastAsia="Times New Roman" w:hAnsi="Trebuchet MS" w:cs="Times New Roman"/>
          <w:lang w:eastAsia="it-IT"/>
        </w:rPr>
      </w:pPr>
      <w:r w:rsidRPr="004844D9">
        <w:rPr>
          <w:rFonts w:ascii="Trebuchet MS" w:eastAsia="Times New Roman" w:hAnsi="Trebuchet MS" w:cs="Times New Roman"/>
          <w:lang w:eastAsia="it-IT"/>
        </w:rPr>
        <w:t>Se le persone giungono a ritenere che gli altri si comporteranno in modo affidabile ed onesto, tra di loro si instaurerà la fiducia che accresce, come un lubrificante, l’efficienza di qualsiasi gruppo o organizzazione.”</w:t>
      </w:r>
    </w:p>
    <w:p w:rsidR="006E554A" w:rsidRDefault="006E554A" w:rsidP="00DB06EF">
      <w:pPr>
        <w:autoSpaceDE w:val="0"/>
        <w:autoSpaceDN w:val="0"/>
        <w:adjustRightInd w:val="0"/>
        <w:jc w:val="both"/>
        <w:rPr>
          <w:rFonts w:ascii="Trebuchet MS" w:eastAsia="Times New Roman" w:hAnsi="Trebuchet MS" w:cs="Times New Roman"/>
          <w:lang w:eastAsia="it-IT"/>
        </w:rPr>
      </w:pPr>
      <w:r>
        <w:rPr>
          <w:rFonts w:ascii="Trebuchet MS" w:eastAsia="Times New Roman" w:hAnsi="Trebuchet MS" w:cs="Times New Roman"/>
          <w:lang w:eastAsia="it-IT"/>
        </w:rPr>
        <w:t>Essere comunità significa avere un alto capitale sociale, saperlo mantenere ed accrescere.</w:t>
      </w:r>
    </w:p>
    <w:p w:rsidR="006E554A" w:rsidRDefault="006E554A" w:rsidP="00DB06EF">
      <w:pPr>
        <w:autoSpaceDE w:val="0"/>
        <w:autoSpaceDN w:val="0"/>
        <w:adjustRightInd w:val="0"/>
        <w:jc w:val="both"/>
        <w:rPr>
          <w:rFonts w:ascii="Trebuchet MS" w:eastAsia="Times New Roman" w:hAnsi="Trebuchet MS" w:cs="Times New Roman"/>
          <w:lang w:eastAsia="it-IT"/>
        </w:rPr>
      </w:pPr>
      <w:r>
        <w:rPr>
          <w:rFonts w:ascii="Trebuchet MS" w:eastAsia="Times New Roman" w:hAnsi="Trebuchet MS" w:cs="Times New Roman"/>
          <w:lang w:eastAsia="it-IT"/>
        </w:rPr>
        <w:t>Le fazioni, le cosiddette correnti consumano rapidamente il capitale sociale fino ad azzerarlo. Ricostituirlo è quasi impossibile.</w:t>
      </w:r>
    </w:p>
    <w:p w:rsidR="00E976FD" w:rsidRPr="00C77180" w:rsidRDefault="006E554A" w:rsidP="00101733">
      <w:pPr>
        <w:autoSpaceDE w:val="0"/>
        <w:autoSpaceDN w:val="0"/>
        <w:adjustRightInd w:val="0"/>
        <w:jc w:val="both"/>
        <w:rPr>
          <w:rFonts w:ascii="Trebuchet MS" w:hAnsi="Trebuchet MS" w:cs="Arial"/>
          <w:i/>
          <w:sz w:val="18"/>
          <w:szCs w:val="18"/>
        </w:rPr>
      </w:pPr>
      <w:r>
        <w:rPr>
          <w:rFonts w:ascii="Trebuchet MS" w:eastAsia="Times New Roman" w:hAnsi="Trebuchet MS" w:cs="Times New Roman"/>
          <w:lang w:eastAsia="it-IT"/>
        </w:rPr>
        <w:t>Una buona dotazione di capitale sociale</w:t>
      </w:r>
      <w:r w:rsidR="00DB06EF" w:rsidRPr="004844D9">
        <w:rPr>
          <w:rFonts w:ascii="Trebuchet MS" w:eastAsia="Times New Roman" w:hAnsi="Trebuchet MS" w:cs="Times New Roman"/>
          <w:lang w:eastAsia="it-IT"/>
        </w:rPr>
        <w:t xml:space="preserve"> è anche una precondizione per praticare concretamente la meritocrazia.</w:t>
      </w:r>
    </w:p>
    <w:p w:rsidR="0001277B" w:rsidRPr="004844D9" w:rsidRDefault="0001277B" w:rsidP="00101733">
      <w:pPr>
        <w:autoSpaceDE w:val="0"/>
        <w:autoSpaceDN w:val="0"/>
        <w:adjustRightInd w:val="0"/>
        <w:jc w:val="both"/>
        <w:rPr>
          <w:rFonts w:ascii="Trebuchet MS" w:hAnsi="Trebuchet MS" w:cs="Arial"/>
        </w:rPr>
      </w:pPr>
    </w:p>
    <w:p w:rsidR="00C5415C" w:rsidRPr="004844D9" w:rsidRDefault="00C5415C" w:rsidP="00C5415C">
      <w:pPr>
        <w:autoSpaceDE w:val="0"/>
        <w:autoSpaceDN w:val="0"/>
        <w:adjustRightInd w:val="0"/>
        <w:jc w:val="both"/>
        <w:rPr>
          <w:rFonts w:ascii="Trebuchet MS" w:hAnsi="Trebuchet MS" w:cs="Arial"/>
        </w:rPr>
      </w:pPr>
    </w:p>
    <w:p w:rsidR="00A44827" w:rsidRPr="004844D9" w:rsidRDefault="00A44827" w:rsidP="00A44827">
      <w:pPr>
        <w:widowControl w:val="0"/>
        <w:autoSpaceDE w:val="0"/>
        <w:autoSpaceDN w:val="0"/>
        <w:adjustRightInd w:val="0"/>
        <w:spacing w:line="240" w:lineRule="atLeast"/>
        <w:jc w:val="both"/>
        <w:rPr>
          <w:rFonts w:ascii="Trebuchet MS" w:hAnsi="Trebuchet MS" w:cs="Arial"/>
          <w:b/>
          <w:bCs/>
        </w:rPr>
      </w:pPr>
      <w:r w:rsidRPr="004844D9">
        <w:rPr>
          <w:rFonts w:ascii="Trebuchet MS" w:hAnsi="Trebuchet MS" w:cs="Arial"/>
          <w:b/>
          <w:bCs/>
        </w:rPr>
        <w:t>Scenari</w:t>
      </w:r>
    </w:p>
    <w:p w:rsidR="007A40B8" w:rsidRPr="004844D9" w:rsidRDefault="007A40B8" w:rsidP="00A44827">
      <w:pPr>
        <w:widowControl w:val="0"/>
        <w:autoSpaceDE w:val="0"/>
        <w:autoSpaceDN w:val="0"/>
        <w:adjustRightInd w:val="0"/>
        <w:spacing w:line="240" w:lineRule="atLeast"/>
        <w:jc w:val="both"/>
        <w:rPr>
          <w:rFonts w:ascii="Trebuchet MS" w:hAnsi="Trebuchet MS" w:cs="Arial"/>
        </w:rPr>
      </w:pPr>
    </w:p>
    <w:p w:rsidR="00C77180" w:rsidRDefault="00A44827" w:rsidP="00A44827">
      <w:pPr>
        <w:widowControl w:val="0"/>
        <w:autoSpaceDE w:val="0"/>
        <w:autoSpaceDN w:val="0"/>
        <w:adjustRightInd w:val="0"/>
        <w:spacing w:line="240" w:lineRule="atLeast"/>
        <w:jc w:val="both"/>
        <w:rPr>
          <w:rFonts w:ascii="Trebuchet MS" w:hAnsi="Trebuchet MS" w:cs="Arial"/>
        </w:rPr>
      </w:pPr>
      <w:r w:rsidRPr="004844D9">
        <w:rPr>
          <w:rFonts w:ascii="Trebuchet MS" w:hAnsi="Trebuchet MS" w:cs="Arial"/>
        </w:rPr>
        <w:t xml:space="preserve">La fine del millennio, e con esso del '900, la supremazia planetaria e "globalizzante" degli Stati Uniti d'America, un contesto tecnologico sempre più avvolgente e proiettato a conquistare lo "spazio" e il tempo delle persone, la sempre maggiore interdipendenza delle economie e degli stati, </w:t>
      </w:r>
      <w:r w:rsidR="007A40B8" w:rsidRPr="004844D9">
        <w:rPr>
          <w:rFonts w:ascii="Trebuchet MS" w:hAnsi="Trebuchet MS" w:cs="Arial"/>
        </w:rPr>
        <w:t xml:space="preserve">l’accresciuto potere della finanza, </w:t>
      </w:r>
      <w:r w:rsidRPr="004844D9">
        <w:rPr>
          <w:rFonts w:ascii="Trebuchet MS" w:hAnsi="Trebuchet MS" w:cs="Arial"/>
        </w:rPr>
        <w:t xml:space="preserve">il lento ed intermittente coagularsi degli interessi delle nazioni del vecchio continente intorno al progetto europeo, lo spostamento dell’asse geopolitico </w:t>
      </w:r>
      <w:r w:rsidR="00F43398" w:rsidRPr="004844D9">
        <w:rPr>
          <w:rFonts w:ascii="Trebuchet MS" w:hAnsi="Trebuchet MS" w:cs="Arial"/>
        </w:rPr>
        <w:t xml:space="preserve">portante </w:t>
      </w:r>
      <w:r w:rsidRPr="004844D9">
        <w:rPr>
          <w:rFonts w:ascii="Trebuchet MS" w:hAnsi="Trebuchet MS" w:cs="Arial"/>
        </w:rPr>
        <w:t>verso oriente,</w:t>
      </w:r>
      <w:r w:rsidR="00F43398" w:rsidRPr="004844D9">
        <w:rPr>
          <w:rFonts w:ascii="Trebuchet MS" w:hAnsi="Trebuchet MS" w:cs="Arial"/>
        </w:rPr>
        <w:t xml:space="preserve"> </w:t>
      </w:r>
      <w:r w:rsidR="007A40B8" w:rsidRPr="004844D9">
        <w:rPr>
          <w:rFonts w:ascii="Trebuchet MS" w:hAnsi="Trebuchet MS" w:cs="Arial"/>
        </w:rPr>
        <w:t>la nuova muraglia</w:t>
      </w:r>
      <w:r w:rsidR="00F43398" w:rsidRPr="004844D9">
        <w:rPr>
          <w:rFonts w:ascii="Trebuchet MS" w:hAnsi="Trebuchet MS" w:cs="Arial"/>
        </w:rPr>
        <w:t xml:space="preserve"> che divide</w:t>
      </w:r>
      <w:r w:rsidR="007A40B8" w:rsidRPr="004844D9">
        <w:rPr>
          <w:rFonts w:ascii="Trebuchet MS" w:hAnsi="Trebuchet MS" w:cs="Arial"/>
        </w:rPr>
        <w:t>,</w:t>
      </w:r>
      <w:r w:rsidR="00F43398" w:rsidRPr="004844D9">
        <w:rPr>
          <w:rFonts w:ascii="Trebuchet MS" w:hAnsi="Trebuchet MS" w:cs="Arial"/>
        </w:rPr>
        <w:t xml:space="preserve"> sempre più</w:t>
      </w:r>
      <w:r w:rsidR="007A40B8" w:rsidRPr="004844D9">
        <w:rPr>
          <w:rFonts w:ascii="Trebuchet MS" w:hAnsi="Trebuchet MS" w:cs="Arial"/>
        </w:rPr>
        <w:t xml:space="preserve"> inesorabilmente,</w:t>
      </w:r>
      <w:r w:rsidR="00F43398" w:rsidRPr="004844D9">
        <w:rPr>
          <w:rFonts w:ascii="Trebuchet MS" w:hAnsi="Trebuchet MS" w:cs="Arial"/>
        </w:rPr>
        <w:t xml:space="preserve"> i detentori della conoscenza tecnologica dai semplici fruitori, l’accentuazione delle differenze tra ricchi e poveri</w:t>
      </w:r>
      <w:r w:rsidR="00E67402" w:rsidRPr="004844D9">
        <w:rPr>
          <w:rFonts w:ascii="Trebuchet MS" w:hAnsi="Trebuchet MS" w:cs="Arial"/>
        </w:rPr>
        <w:t xml:space="preserve"> ed il concreto rischio che </w:t>
      </w:r>
      <w:r w:rsidR="00CA21E0" w:rsidRPr="004844D9">
        <w:rPr>
          <w:rFonts w:ascii="Trebuchet MS" w:hAnsi="Trebuchet MS" w:cs="Arial"/>
        </w:rPr>
        <w:t xml:space="preserve">si </w:t>
      </w:r>
      <w:r w:rsidR="00E67402" w:rsidRPr="004844D9">
        <w:rPr>
          <w:rFonts w:ascii="Trebuchet MS" w:hAnsi="Trebuchet MS" w:cs="Arial"/>
        </w:rPr>
        <w:t>generino delle vere e proprie “bidonville” dei popoli,</w:t>
      </w:r>
      <w:r w:rsidR="00F43398" w:rsidRPr="004844D9">
        <w:rPr>
          <w:rFonts w:ascii="Trebuchet MS" w:hAnsi="Trebuchet MS" w:cs="Arial"/>
        </w:rPr>
        <w:t xml:space="preserve"> il pessimo stato di salute del pianeta, la recrudescenza dei fanatismi, l’espansione cinese nel continente africano ed il rischio che questo comporta nell’</w:t>
      </w:r>
      <w:r w:rsidR="00C77180">
        <w:rPr>
          <w:rFonts w:ascii="Trebuchet MS" w:hAnsi="Trebuchet MS" w:cs="Arial"/>
        </w:rPr>
        <w:t>approvvigionamento delle materie</w:t>
      </w:r>
      <w:r w:rsidR="00F43398" w:rsidRPr="004844D9">
        <w:rPr>
          <w:rFonts w:ascii="Trebuchet MS" w:hAnsi="Trebuchet MS" w:cs="Arial"/>
        </w:rPr>
        <w:t xml:space="preserve"> prime per l’Occidente, una globalizzazione interpretata essenzialmente come opportunità di </w:t>
      </w:r>
      <w:r w:rsidR="00EC0D04" w:rsidRPr="004844D9">
        <w:rPr>
          <w:rFonts w:ascii="Trebuchet MS" w:hAnsi="Trebuchet MS" w:cs="Arial"/>
        </w:rPr>
        <w:t>sfruttamento di</w:t>
      </w:r>
      <w:r w:rsidR="00F43398" w:rsidRPr="004844D9">
        <w:rPr>
          <w:rFonts w:ascii="Trebuchet MS" w:hAnsi="Trebuchet MS" w:cs="Arial"/>
        </w:rPr>
        <w:t xml:space="preserve"> manodopera </w:t>
      </w:r>
      <w:r w:rsidR="00EC0D04" w:rsidRPr="004844D9">
        <w:rPr>
          <w:rFonts w:ascii="Trebuchet MS" w:hAnsi="Trebuchet MS" w:cs="Arial"/>
        </w:rPr>
        <w:t xml:space="preserve">a basso costo </w:t>
      </w:r>
      <w:r w:rsidR="00F43398" w:rsidRPr="004844D9">
        <w:rPr>
          <w:rFonts w:ascii="Trebuchet MS" w:hAnsi="Trebuchet MS" w:cs="Arial"/>
        </w:rPr>
        <w:t>ed il suo smod</w:t>
      </w:r>
      <w:r w:rsidR="00B85300">
        <w:rPr>
          <w:rFonts w:ascii="Trebuchet MS" w:hAnsi="Trebuchet MS" w:cs="Arial"/>
        </w:rPr>
        <w:t>ato bisogno di standardizzare</w:t>
      </w:r>
      <w:r w:rsidR="00E67402" w:rsidRPr="004844D9">
        <w:rPr>
          <w:rFonts w:ascii="Trebuchet MS" w:hAnsi="Trebuchet MS" w:cs="Arial"/>
        </w:rPr>
        <w:t xml:space="preserve">, la mistica del consumo, la rivoluzione digitale ed </w:t>
      </w:r>
      <w:r w:rsidR="007A40B8" w:rsidRPr="004844D9">
        <w:rPr>
          <w:rFonts w:ascii="Trebuchet MS" w:hAnsi="Trebuchet MS" w:cs="Arial"/>
        </w:rPr>
        <w:t>il connesso</w:t>
      </w:r>
      <w:r w:rsidR="00E67402" w:rsidRPr="004844D9">
        <w:rPr>
          <w:rFonts w:ascii="Trebuchet MS" w:hAnsi="Trebuchet MS" w:cs="Arial"/>
        </w:rPr>
        <w:t xml:space="preserve"> “digital divide” che crea un diaframma tra giovani ed</w:t>
      </w:r>
      <w:r w:rsidR="007A40B8" w:rsidRPr="004844D9">
        <w:rPr>
          <w:rFonts w:ascii="Trebuchet MS" w:hAnsi="Trebuchet MS" w:cs="Arial"/>
        </w:rPr>
        <w:t xml:space="preserve"> anziani incapaci di usare alcune tecnologie diffuse</w:t>
      </w:r>
      <w:r w:rsidR="00E67402" w:rsidRPr="004844D9">
        <w:rPr>
          <w:rFonts w:ascii="Trebuchet MS" w:hAnsi="Trebuchet MS" w:cs="Arial"/>
        </w:rPr>
        <w:t>,</w:t>
      </w:r>
      <w:r w:rsidR="00684B91" w:rsidRPr="004844D9">
        <w:rPr>
          <w:rFonts w:ascii="Trebuchet MS" w:hAnsi="Trebuchet MS" w:cs="Arial"/>
        </w:rPr>
        <w:t xml:space="preserve"> la crescente automazione dei processi produ</w:t>
      </w:r>
      <w:r w:rsidR="007A40B8" w:rsidRPr="004844D9">
        <w:rPr>
          <w:rFonts w:ascii="Trebuchet MS" w:hAnsi="Trebuchet MS" w:cs="Arial"/>
        </w:rPr>
        <w:t>ttivi e la conseguente</w:t>
      </w:r>
      <w:r w:rsidR="00684B91" w:rsidRPr="004844D9">
        <w:rPr>
          <w:rFonts w:ascii="Trebuchet MS" w:hAnsi="Trebuchet MS" w:cs="Arial"/>
        </w:rPr>
        <w:t xml:space="preserve"> espuls</w:t>
      </w:r>
      <w:r w:rsidR="00CA21E0" w:rsidRPr="004844D9">
        <w:rPr>
          <w:rFonts w:ascii="Trebuchet MS" w:hAnsi="Trebuchet MS" w:cs="Arial"/>
        </w:rPr>
        <w:t>ione di manodopera, la sempre più alta flessibilizzaz</w:t>
      </w:r>
      <w:r w:rsidR="00684B91" w:rsidRPr="004844D9">
        <w:rPr>
          <w:rFonts w:ascii="Trebuchet MS" w:hAnsi="Trebuchet MS" w:cs="Arial"/>
        </w:rPr>
        <w:t>ione dei processi produttivi che c</w:t>
      </w:r>
      <w:r w:rsidR="00CA21E0" w:rsidRPr="004844D9">
        <w:rPr>
          <w:rFonts w:ascii="Trebuchet MS" w:hAnsi="Trebuchet MS" w:cs="Arial"/>
        </w:rPr>
        <w:t>onsentono di personalizzare le</w:t>
      </w:r>
      <w:r w:rsidR="00684B91" w:rsidRPr="004844D9">
        <w:rPr>
          <w:rFonts w:ascii="Trebuchet MS" w:hAnsi="Trebuchet MS" w:cs="Arial"/>
        </w:rPr>
        <w:t xml:space="preserve"> unità di prodotto tanto da espellere gli artigiani dai loro tradizionali mercati, gli assetti distributivi, le biotecnologie, internet, </w:t>
      </w:r>
      <w:r w:rsidR="00CA21E0" w:rsidRPr="004844D9">
        <w:rPr>
          <w:rFonts w:ascii="Trebuchet MS" w:hAnsi="Trebuchet MS" w:cs="Arial"/>
        </w:rPr>
        <w:t xml:space="preserve">la crescita di norme e divieti e la correlata limitazione delle libertà individuali, </w:t>
      </w:r>
      <w:r w:rsidR="00EC0D04" w:rsidRPr="004844D9">
        <w:rPr>
          <w:rFonts w:ascii="Trebuchet MS" w:hAnsi="Trebuchet MS" w:cs="Arial"/>
        </w:rPr>
        <w:t xml:space="preserve">la diffusione delle droghe, il narcisismo imperante, </w:t>
      </w:r>
      <w:r w:rsidR="00EC0D04" w:rsidRPr="004844D9">
        <w:rPr>
          <w:rFonts w:ascii="Trebuchet MS" w:hAnsi="Trebuchet MS" w:cs="Arial"/>
          <w:b/>
        </w:rPr>
        <w:t>costituiscono una sorta di</w:t>
      </w:r>
      <w:r w:rsidR="00EC0D04" w:rsidRPr="004844D9">
        <w:rPr>
          <w:rFonts w:ascii="Trebuchet MS" w:hAnsi="Trebuchet MS" w:cs="Arial"/>
        </w:rPr>
        <w:t xml:space="preserve"> </w:t>
      </w:r>
      <w:r w:rsidR="00EC0D04" w:rsidRPr="004844D9">
        <w:rPr>
          <w:rFonts w:ascii="Trebuchet MS" w:hAnsi="Trebuchet MS" w:cs="Arial"/>
          <w:b/>
        </w:rPr>
        <w:t>linee di faglia della civiltà</w:t>
      </w:r>
      <w:r w:rsidR="00EC0D04" w:rsidRPr="004844D9">
        <w:rPr>
          <w:rFonts w:ascii="Trebuchet MS" w:hAnsi="Trebuchet MS" w:cs="Arial"/>
        </w:rPr>
        <w:t xml:space="preserve"> e ci fanno comprendere</w:t>
      </w:r>
      <w:r w:rsidR="00C77180">
        <w:rPr>
          <w:rFonts w:ascii="Trebuchet MS" w:hAnsi="Trebuchet MS" w:cs="Arial"/>
        </w:rPr>
        <w:t xml:space="preserve"> la portata,</w:t>
      </w:r>
      <w:r w:rsidRPr="004844D9">
        <w:rPr>
          <w:rFonts w:ascii="Trebuchet MS" w:hAnsi="Trebuchet MS" w:cs="Arial"/>
        </w:rPr>
        <w:t xml:space="preserve"> l'ampiezza </w:t>
      </w:r>
      <w:r w:rsidR="00C77180">
        <w:rPr>
          <w:rFonts w:ascii="Trebuchet MS" w:hAnsi="Trebuchet MS" w:cs="Arial"/>
        </w:rPr>
        <w:t>e la complessità dei fenomeni con cui confrontarsi.</w:t>
      </w:r>
      <w:r w:rsidRPr="004844D9">
        <w:rPr>
          <w:rFonts w:ascii="Trebuchet MS" w:hAnsi="Trebuchet MS" w:cs="Arial"/>
        </w:rPr>
        <w:t xml:space="preserve"> </w:t>
      </w:r>
    </w:p>
    <w:p w:rsidR="00EC0D04" w:rsidRPr="004844D9" w:rsidRDefault="00C77180" w:rsidP="00A44827">
      <w:pPr>
        <w:widowControl w:val="0"/>
        <w:autoSpaceDE w:val="0"/>
        <w:autoSpaceDN w:val="0"/>
        <w:adjustRightInd w:val="0"/>
        <w:spacing w:line="240" w:lineRule="atLeast"/>
        <w:jc w:val="both"/>
        <w:rPr>
          <w:rFonts w:ascii="Trebuchet MS" w:hAnsi="Trebuchet MS" w:cs="Arial"/>
        </w:rPr>
      </w:pPr>
      <w:r>
        <w:rPr>
          <w:rFonts w:ascii="Trebuchet MS" w:hAnsi="Trebuchet MS" w:cs="Arial"/>
        </w:rPr>
        <w:t xml:space="preserve">E’ una sorta </w:t>
      </w:r>
      <w:r w:rsidR="00A44827" w:rsidRPr="004844D9">
        <w:rPr>
          <w:rFonts w:ascii="Trebuchet MS" w:hAnsi="Trebuchet MS" w:cs="Arial"/>
        </w:rPr>
        <w:t>di "</w:t>
      </w:r>
      <w:r w:rsidR="00A44827" w:rsidRPr="004844D9">
        <w:rPr>
          <w:rFonts w:ascii="Trebuchet MS" w:hAnsi="Trebuchet MS" w:cs="Arial"/>
          <w:b/>
          <w:bCs/>
        </w:rPr>
        <w:t>transizione globale</w:t>
      </w:r>
      <w:r w:rsidR="00A44827" w:rsidRPr="004844D9">
        <w:rPr>
          <w:rFonts w:ascii="Trebuchet MS" w:hAnsi="Trebuchet MS" w:cs="Arial"/>
        </w:rPr>
        <w:t>" che coinvolge l'intero genere umano ed attra</w:t>
      </w:r>
      <w:r w:rsidR="00EC0D04" w:rsidRPr="004844D9">
        <w:rPr>
          <w:rFonts w:ascii="Trebuchet MS" w:hAnsi="Trebuchet MS" w:cs="Arial"/>
        </w:rPr>
        <w:t>verserà</w:t>
      </w:r>
      <w:r w:rsidR="002077A2">
        <w:rPr>
          <w:rFonts w:ascii="Trebuchet MS" w:hAnsi="Trebuchet MS" w:cs="Arial"/>
        </w:rPr>
        <w:t>, probabilmente,</w:t>
      </w:r>
      <w:r w:rsidR="00EC0D04" w:rsidRPr="004844D9">
        <w:rPr>
          <w:rFonts w:ascii="Trebuchet MS" w:hAnsi="Trebuchet MS" w:cs="Arial"/>
        </w:rPr>
        <w:t xml:space="preserve"> più di una generazione.</w:t>
      </w:r>
    </w:p>
    <w:p w:rsidR="00A44827" w:rsidRPr="004844D9" w:rsidRDefault="00A44827" w:rsidP="00A44827">
      <w:pPr>
        <w:widowControl w:val="0"/>
        <w:autoSpaceDE w:val="0"/>
        <w:autoSpaceDN w:val="0"/>
        <w:adjustRightInd w:val="0"/>
        <w:spacing w:line="240" w:lineRule="atLeast"/>
        <w:jc w:val="both"/>
        <w:rPr>
          <w:rFonts w:ascii="Trebuchet MS" w:hAnsi="Trebuchet MS" w:cs="Arial"/>
        </w:rPr>
      </w:pPr>
      <w:r w:rsidRPr="004844D9">
        <w:rPr>
          <w:rFonts w:ascii="Trebuchet MS" w:hAnsi="Trebuchet MS" w:cs="Arial"/>
        </w:rPr>
        <w:t>Andiamo incontro ad un lungo perio</w:t>
      </w:r>
      <w:r w:rsidR="00684B91" w:rsidRPr="004844D9">
        <w:rPr>
          <w:rFonts w:ascii="Trebuchet MS" w:hAnsi="Trebuchet MS" w:cs="Arial"/>
        </w:rPr>
        <w:t>do caratterizzato da forti e ve</w:t>
      </w:r>
      <w:r w:rsidRPr="004844D9">
        <w:rPr>
          <w:rFonts w:ascii="Trebuchet MS" w:hAnsi="Trebuchet MS" w:cs="Arial"/>
        </w:rPr>
        <w:t>loci cambiamenti</w:t>
      </w:r>
      <w:r w:rsidR="00C05D7A" w:rsidRPr="004844D9">
        <w:rPr>
          <w:rFonts w:ascii="Trebuchet MS" w:hAnsi="Trebuchet MS" w:cs="Arial"/>
        </w:rPr>
        <w:t>, da fratture</w:t>
      </w:r>
      <w:r w:rsidR="00EC0D04" w:rsidRPr="004844D9">
        <w:rPr>
          <w:rFonts w:ascii="Trebuchet MS" w:hAnsi="Trebuchet MS" w:cs="Arial"/>
        </w:rPr>
        <w:t xml:space="preserve"> e "mutazioni</w:t>
      </w:r>
      <w:r w:rsidRPr="004844D9">
        <w:rPr>
          <w:rFonts w:ascii="Trebuchet MS" w:hAnsi="Trebuchet MS" w:cs="Arial"/>
        </w:rPr>
        <w:t>" degli assetti economici politici e sociali.</w:t>
      </w:r>
    </w:p>
    <w:p w:rsidR="00A44827" w:rsidRPr="004844D9" w:rsidRDefault="00A44827" w:rsidP="00A44827">
      <w:pPr>
        <w:widowControl w:val="0"/>
        <w:autoSpaceDE w:val="0"/>
        <w:autoSpaceDN w:val="0"/>
        <w:adjustRightInd w:val="0"/>
        <w:spacing w:line="240" w:lineRule="atLeast"/>
        <w:jc w:val="both"/>
        <w:rPr>
          <w:rFonts w:ascii="Trebuchet MS" w:hAnsi="Trebuchet MS" w:cs="Arial"/>
        </w:rPr>
      </w:pPr>
      <w:r w:rsidRPr="004844D9">
        <w:rPr>
          <w:rFonts w:ascii="Trebuchet MS" w:hAnsi="Trebuchet MS" w:cs="Arial"/>
        </w:rPr>
        <w:t xml:space="preserve">La complessità del fenomeno impone </w:t>
      </w:r>
      <w:r w:rsidR="00C77EC5" w:rsidRPr="004844D9">
        <w:rPr>
          <w:rFonts w:ascii="Trebuchet MS" w:hAnsi="Trebuchet MS" w:cs="Arial"/>
        </w:rPr>
        <w:t>a tutti</w:t>
      </w:r>
      <w:r w:rsidR="00EC0D04" w:rsidRPr="004844D9">
        <w:rPr>
          <w:rFonts w:ascii="Trebuchet MS" w:hAnsi="Trebuchet MS" w:cs="Arial"/>
        </w:rPr>
        <w:t>, ed in particolare ai soggetti</w:t>
      </w:r>
      <w:r w:rsidRPr="004844D9">
        <w:rPr>
          <w:rFonts w:ascii="Trebuchet MS" w:hAnsi="Trebuchet MS" w:cs="Arial"/>
        </w:rPr>
        <w:t xml:space="preserve"> politici, </w:t>
      </w:r>
      <w:r w:rsidR="00C77EC5" w:rsidRPr="004844D9">
        <w:rPr>
          <w:rFonts w:ascii="Trebuchet MS" w:hAnsi="Trebuchet MS" w:cs="Arial"/>
        </w:rPr>
        <w:t>di attrezzarsi a governare i cambiamenti e ad</w:t>
      </w:r>
      <w:r w:rsidRPr="004844D9">
        <w:rPr>
          <w:rFonts w:ascii="Trebuchet MS" w:hAnsi="Trebuchet MS" w:cs="Arial"/>
        </w:rPr>
        <w:t xml:space="preserve"> assumere "</w:t>
      </w:r>
      <w:r w:rsidRPr="004844D9">
        <w:rPr>
          <w:rFonts w:ascii="Trebuchet MS" w:hAnsi="Trebuchet MS" w:cs="Arial"/>
          <w:b/>
          <w:bCs/>
        </w:rPr>
        <w:t>assetti a geometria variabile</w:t>
      </w:r>
      <w:r w:rsidR="00EC0D04" w:rsidRPr="004844D9">
        <w:rPr>
          <w:rFonts w:ascii="Trebuchet MS" w:hAnsi="Trebuchet MS" w:cs="Arial"/>
        </w:rPr>
        <w:t>", che permetta</w:t>
      </w:r>
      <w:r w:rsidRPr="004844D9">
        <w:rPr>
          <w:rFonts w:ascii="Trebuchet MS" w:hAnsi="Trebuchet MS" w:cs="Arial"/>
        </w:rPr>
        <w:t xml:space="preserve">no di </w:t>
      </w:r>
      <w:r w:rsidRPr="004844D9">
        <w:rPr>
          <w:rFonts w:ascii="Trebuchet MS" w:hAnsi="Trebuchet MS" w:cs="Arial"/>
        </w:rPr>
        <w:lastRenderedPageBreak/>
        <w:t xml:space="preserve">strutturarsi flessibilmente rispetto alle specifiche esigenze funzionali ed alle sollecitazioni esterne. </w:t>
      </w:r>
    </w:p>
    <w:p w:rsidR="00A44827" w:rsidRPr="004844D9" w:rsidRDefault="00A44827" w:rsidP="00A44827">
      <w:pPr>
        <w:widowControl w:val="0"/>
        <w:autoSpaceDE w:val="0"/>
        <w:autoSpaceDN w:val="0"/>
        <w:adjustRightInd w:val="0"/>
        <w:spacing w:line="240" w:lineRule="atLeast"/>
        <w:jc w:val="both"/>
        <w:rPr>
          <w:rFonts w:ascii="Trebuchet MS" w:hAnsi="Trebuchet MS" w:cs="Arial"/>
        </w:rPr>
      </w:pPr>
      <w:r w:rsidRPr="004844D9">
        <w:rPr>
          <w:rFonts w:ascii="Trebuchet MS" w:hAnsi="Trebuchet MS" w:cs="Arial"/>
        </w:rPr>
        <w:t>Tali assetti consentono di rispondere in modo adeguato alla dinamicità dei tempi ed offrono vantaggi competitivi nella gestione del cambiamento.</w:t>
      </w:r>
    </w:p>
    <w:p w:rsidR="00A44827" w:rsidRPr="004844D9" w:rsidRDefault="00A44827" w:rsidP="00A44827">
      <w:pPr>
        <w:widowControl w:val="0"/>
        <w:autoSpaceDE w:val="0"/>
        <w:autoSpaceDN w:val="0"/>
        <w:adjustRightInd w:val="0"/>
        <w:spacing w:line="240" w:lineRule="atLeast"/>
        <w:jc w:val="both"/>
        <w:rPr>
          <w:rFonts w:ascii="Trebuchet MS" w:hAnsi="Trebuchet MS" w:cs="Arial"/>
        </w:rPr>
      </w:pPr>
      <w:r w:rsidRPr="004844D9">
        <w:rPr>
          <w:rFonts w:ascii="Trebuchet MS" w:hAnsi="Trebuchet MS" w:cs="Arial"/>
        </w:rPr>
        <w:t xml:space="preserve">Per altri versi, così come l'universo da una originaria semplicità è andato strutturandosi in sistemi di galassie, composti ciascuno da innumerevoli corpi celesti in mutuo equilibrio gravitazionale, i processi planetari vanno sempre più addensandosi, auto-organizzandosi in sistemi complessi. </w:t>
      </w:r>
    </w:p>
    <w:p w:rsidR="00A44827" w:rsidRPr="004844D9" w:rsidRDefault="00A44827" w:rsidP="00A44827">
      <w:pPr>
        <w:widowControl w:val="0"/>
        <w:autoSpaceDE w:val="0"/>
        <w:autoSpaceDN w:val="0"/>
        <w:adjustRightInd w:val="0"/>
        <w:spacing w:line="240" w:lineRule="atLeast"/>
        <w:jc w:val="both"/>
        <w:rPr>
          <w:rFonts w:ascii="Trebuchet MS" w:hAnsi="Trebuchet MS" w:cs="Arial"/>
        </w:rPr>
      </w:pPr>
      <w:r w:rsidRPr="004844D9">
        <w:rPr>
          <w:rFonts w:ascii="Trebuchet MS" w:hAnsi="Trebuchet MS" w:cs="Arial"/>
        </w:rPr>
        <w:t>Flessibilità, rapidità, leggerezza, credibilità e attitudine a creare reti relazionali, coerenza e autorevolezza, visibilità e capacità di comunicazione, creatività e lungimiranza, costituiscono le principali "dotazioni" per chi voglia arrivare a comprendere ed a misurarsi con una rea</w:t>
      </w:r>
      <w:r w:rsidR="00684B91" w:rsidRPr="004844D9">
        <w:rPr>
          <w:rFonts w:ascii="Trebuchet MS" w:hAnsi="Trebuchet MS" w:cs="Arial"/>
        </w:rPr>
        <w:t>ltà in transizione verso assetti</w:t>
      </w:r>
      <w:r w:rsidR="00C77EC5" w:rsidRPr="004844D9">
        <w:rPr>
          <w:rFonts w:ascii="Trebuchet MS" w:hAnsi="Trebuchet MS" w:cs="Arial"/>
        </w:rPr>
        <w:t xml:space="preserve"> sempre più complessi e critici.</w:t>
      </w:r>
    </w:p>
    <w:p w:rsidR="00A44827" w:rsidRPr="004844D9" w:rsidRDefault="00A44827" w:rsidP="00A44827">
      <w:pPr>
        <w:widowControl w:val="0"/>
        <w:autoSpaceDE w:val="0"/>
        <w:autoSpaceDN w:val="0"/>
        <w:adjustRightInd w:val="0"/>
        <w:spacing w:line="240" w:lineRule="atLeast"/>
        <w:jc w:val="both"/>
        <w:rPr>
          <w:rFonts w:ascii="Trebuchet MS" w:hAnsi="Trebuchet MS" w:cs="Arial"/>
        </w:rPr>
      </w:pPr>
      <w:r w:rsidRPr="004844D9">
        <w:rPr>
          <w:rFonts w:ascii="Trebuchet MS" w:hAnsi="Trebuchet MS" w:cs="Arial"/>
        </w:rPr>
        <w:t>E' di tutta evidenza che la gestione di sistemi a complessità crescente richiederà l'elaborazione di "categorie" nuove, in particolare nel dominio della politica, in grado di andare oltre le "colonne d'Ercole" costituite oggi dal liberalcapitalismo e dalla socialdemocrazia</w:t>
      </w:r>
      <w:r w:rsidR="00C77EC5" w:rsidRPr="004844D9">
        <w:rPr>
          <w:rFonts w:ascii="Trebuchet MS" w:hAnsi="Trebuchet MS" w:cs="Arial"/>
        </w:rPr>
        <w:t xml:space="preserve"> così come sono declinati oggi</w:t>
      </w:r>
      <w:r w:rsidRPr="004844D9">
        <w:rPr>
          <w:rFonts w:ascii="Trebuchet MS" w:hAnsi="Trebuchet MS" w:cs="Arial"/>
        </w:rPr>
        <w:t>.</w:t>
      </w:r>
    </w:p>
    <w:p w:rsidR="00A44827" w:rsidRPr="004844D9" w:rsidRDefault="00A44827" w:rsidP="00A44827">
      <w:pPr>
        <w:widowControl w:val="0"/>
        <w:autoSpaceDE w:val="0"/>
        <w:autoSpaceDN w:val="0"/>
        <w:adjustRightInd w:val="0"/>
        <w:spacing w:line="240" w:lineRule="atLeast"/>
        <w:jc w:val="both"/>
        <w:rPr>
          <w:rFonts w:ascii="Trebuchet MS" w:hAnsi="Trebuchet MS" w:cs="Arial"/>
        </w:rPr>
      </w:pPr>
      <w:r w:rsidRPr="004844D9">
        <w:rPr>
          <w:rFonts w:ascii="Trebuchet MS" w:hAnsi="Trebuchet MS" w:cs="Arial"/>
        </w:rPr>
        <w:t>Già oggi quesiti del tipo: "quando tutte le produzioni saranno automatizzate di chi sarà la proprietà dei mezzi di produzione?", o "c'è un futuro per la de</w:t>
      </w:r>
      <w:r w:rsidR="00B83E4F" w:rsidRPr="004844D9">
        <w:rPr>
          <w:rFonts w:ascii="Trebuchet MS" w:hAnsi="Trebuchet MS" w:cs="Arial"/>
        </w:rPr>
        <w:t>mocrazia rappresentativa in un contesto tecnologie che consentirebbe l’esercizio di quella diretta</w:t>
      </w:r>
      <w:r w:rsidRPr="004844D9">
        <w:rPr>
          <w:rFonts w:ascii="Trebuchet MS" w:hAnsi="Trebuchet MS" w:cs="Arial"/>
        </w:rPr>
        <w:t>?"</w:t>
      </w:r>
      <w:r w:rsidR="00B83E4F" w:rsidRPr="004844D9">
        <w:rPr>
          <w:rFonts w:ascii="Trebuchet MS" w:hAnsi="Trebuchet MS" w:cs="Arial"/>
        </w:rPr>
        <w:t>,</w:t>
      </w:r>
      <w:r w:rsidRPr="004844D9">
        <w:rPr>
          <w:rFonts w:ascii="Trebuchet MS" w:hAnsi="Trebuchet MS" w:cs="Arial"/>
        </w:rPr>
        <w:t xml:space="preserve"> </w:t>
      </w:r>
      <w:r w:rsidR="00DE6310" w:rsidRPr="004844D9">
        <w:rPr>
          <w:rFonts w:ascii="Trebuchet MS" w:hAnsi="Trebuchet MS" w:cs="Arial"/>
        </w:rPr>
        <w:t>“come conciliare identità e standardizzazione</w:t>
      </w:r>
      <w:r w:rsidR="0090601D" w:rsidRPr="004844D9">
        <w:rPr>
          <w:rFonts w:ascii="Trebuchet MS" w:hAnsi="Trebuchet MS" w:cs="Arial"/>
        </w:rPr>
        <w:t>?</w:t>
      </w:r>
      <w:r w:rsidR="00DE6310" w:rsidRPr="004844D9">
        <w:rPr>
          <w:rFonts w:ascii="Trebuchet MS" w:hAnsi="Trebuchet MS" w:cs="Arial"/>
        </w:rPr>
        <w:t>”</w:t>
      </w:r>
      <w:r w:rsidR="0090601D" w:rsidRPr="004844D9">
        <w:rPr>
          <w:rFonts w:ascii="Trebuchet MS" w:hAnsi="Trebuchet MS" w:cs="Arial"/>
        </w:rPr>
        <w:t xml:space="preserve">, “come </w:t>
      </w:r>
      <w:r w:rsidR="002077A2">
        <w:rPr>
          <w:rFonts w:ascii="Trebuchet MS" w:hAnsi="Trebuchet MS" w:cs="Arial"/>
        </w:rPr>
        <w:t>arginare il fenomeno di una conoscenza che circola sempre meno ed è sempre più coperta da brevetti e privative?</w:t>
      </w:r>
      <w:r w:rsidR="0090601D" w:rsidRPr="004844D9">
        <w:rPr>
          <w:rFonts w:ascii="Trebuchet MS" w:hAnsi="Trebuchet MS" w:cs="Arial"/>
        </w:rPr>
        <w:t xml:space="preserve">”, </w:t>
      </w:r>
      <w:r w:rsidRPr="004844D9">
        <w:rPr>
          <w:rFonts w:ascii="Trebuchet MS" w:hAnsi="Trebuchet MS" w:cs="Arial"/>
        </w:rPr>
        <w:t>pongono seri problemi a chiunque tenti di risolverli con le "categorie" fin qui conosciute.</w:t>
      </w:r>
    </w:p>
    <w:p w:rsidR="00A44827" w:rsidRPr="004844D9" w:rsidRDefault="00A44827" w:rsidP="00A44827">
      <w:pPr>
        <w:widowControl w:val="0"/>
        <w:autoSpaceDE w:val="0"/>
        <w:autoSpaceDN w:val="0"/>
        <w:adjustRightInd w:val="0"/>
        <w:spacing w:line="240" w:lineRule="atLeast"/>
        <w:jc w:val="both"/>
        <w:rPr>
          <w:rFonts w:ascii="Trebuchet MS" w:hAnsi="Trebuchet MS" w:cs="Arial"/>
        </w:rPr>
      </w:pPr>
      <w:r w:rsidRPr="004844D9">
        <w:rPr>
          <w:rFonts w:ascii="Trebuchet MS" w:hAnsi="Trebuchet MS" w:cs="Arial"/>
        </w:rPr>
        <w:t>Ciò impone l'adozione di strategie "</w:t>
      </w:r>
      <w:r w:rsidRPr="004844D9">
        <w:rPr>
          <w:rFonts w:ascii="Trebuchet MS" w:hAnsi="Trebuchet MS" w:cs="Arial"/>
          <w:b/>
          <w:bCs/>
        </w:rPr>
        <w:t>bilogiche</w:t>
      </w:r>
      <w:r w:rsidRPr="004844D9">
        <w:rPr>
          <w:rFonts w:ascii="Trebuchet MS" w:hAnsi="Trebuchet MS" w:cs="Arial"/>
        </w:rPr>
        <w:t>"</w:t>
      </w:r>
      <w:r w:rsidR="00C77EC5" w:rsidRPr="004844D9">
        <w:rPr>
          <w:rFonts w:ascii="Trebuchet MS" w:hAnsi="Trebuchet MS" w:cs="Arial"/>
        </w:rPr>
        <w:t>,</w:t>
      </w:r>
      <w:r w:rsidRPr="004844D9">
        <w:rPr>
          <w:rFonts w:ascii="Trebuchet MS" w:hAnsi="Trebuchet MS" w:cs="Arial"/>
        </w:rPr>
        <w:t xml:space="preserve"> in grado di conciliare un presente e un futuro prossimo, modulati da una transizione caratterizzata dalla sostanziale omologazione tra liberalcapitalismo e socialdemocrazia, con un futuro più remoto che vedrà l'avvento </w:t>
      </w:r>
      <w:r w:rsidR="00B83E4F" w:rsidRPr="004844D9">
        <w:rPr>
          <w:rFonts w:ascii="Trebuchet MS" w:hAnsi="Trebuchet MS" w:cs="Arial"/>
        </w:rPr>
        <w:t>di nuove formule</w:t>
      </w:r>
      <w:r w:rsidRPr="004844D9">
        <w:rPr>
          <w:rFonts w:ascii="Trebuchet MS" w:hAnsi="Trebuchet MS" w:cs="Arial"/>
        </w:rPr>
        <w:t xml:space="preserve"> che bisogna fin da </w:t>
      </w:r>
      <w:r w:rsidR="00B83E4F" w:rsidRPr="004844D9">
        <w:rPr>
          <w:rFonts w:ascii="Trebuchet MS" w:hAnsi="Trebuchet MS" w:cs="Arial"/>
        </w:rPr>
        <w:t>oggi cominciare a teorizzare, ciment</w:t>
      </w:r>
      <w:r w:rsidR="00E84780" w:rsidRPr="004844D9">
        <w:rPr>
          <w:rFonts w:ascii="Trebuchet MS" w:hAnsi="Trebuchet MS" w:cs="Arial"/>
        </w:rPr>
        <w:t>andosi nel dare risposta ai</w:t>
      </w:r>
      <w:r w:rsidR="00B83E4F" w:rsidRPr="004844D9">
        <w:rPr>
          <w:rFonts w:ascii="Trebuchet MS" w:hAnsi="Trebuchet MS" w:cs="Arial"/>
        </w:rPr>
        <w:t xml:space="preserve"> quesiti di scenario che sono lì, </w:t>
      </w:r>
      <w:r w:rsidR="00E84780" w:rsidRPr="004844D9">
        <w:rPr>
          <w:rFonts w:ascii="Trebuchet MS" w:hAnsi="Trebuchet MS" w:cs="Arial"/>
        </w:rPr>
        <w:t xml:space="preserve">ineludibili </w:t>
      </w:r>
      <w:r w:rsidR="00B83E4F" w:rsidRPr="004844D9">
        <w:rPr>
          <w:rFonts w:ascii="Trebuchet MS" w:hAnsi="Trebuchet MS" w:cs="Arial"/>
        </w:rPr>
        <w:t>di fronte a noi.</w:t>
      </w:r>
    </w:p>
    <w:p w:rsidR="00A44827" w:rsidRPr="004844D9" w:rsidRDefault="00A44827" w:rsidP="00A44827">
      <w:pPr>
        <w:widowControl w:val="0"/>
        <w:autoSpaceDE w:val="0"/>
        <w:autoSpaceDN w:val="0"/>
        <w:adjustRightInd w:val="0"/>
        <w:spacing w:line="240" w:lineRule="atLeast"/>
        <w:jc w:val="both"/>
        <w:rPr>
          <w:rFonts w:ascii="Trebuchet MS" w:hAnsi="Trebuchet MS" w:cs="Arial"/>
        </w:rPr>
      </w:pPr>
    </w:p>
    <w:p w:rsidR="008C41CF" w:rsidRPr="004844D9" w:rsidRDefault="008C41CF" w:rsidP="00B83E4F">
      <w:pPr>
        <w:widowControl w:val="0"/>
        <w:autoSpaceDE w:val="0"/>
        <w:autoSpaceDN w:val="0"/>
        <w:adjustRightInd w:val="0"/>
        <w:spacing w:line="240" w:lineRule="atLeast"/>
        <w:jc w:val="both"/>
        <w:rPr>
          <w:rFonts w:ascii="Trebuchet MS" w:hAnsi="Trebuchet MS" w:cs="Arial"/>
          <w:b/>
          <w:bCs/>
        </w:rPr>
      </w:pPr>
    </w:p>
    <w:p w:rsidR="00B83E4F" w:rsidRPr="004844D9" w:rsidRDefault="00B83E4F" w:rsidP="00B83E4F">
      <w:pPr>
        <w:widowControl w:val="0"/>
        <w:autoSpaceDE w:val="0"/>
        <w:autoSpaceDN w:val="0"/>
        <w:adjustRightInd w:val="0"/>
        <w:spacing w:line="240" w:lineRule="atLeast"/>
        <w:jc w:val="both"/>
        <w:rPr>
          <w:rFonts w:ascii="Trebuchet MS" w:hAnsi="Trebuchet MS" w:cs="Arial"/>
          <w:b/>
          <w:bCs/>
        </w:rPr>
      </w:pPr>
      <w:r w:rsidRPr="004844D9">
        <w:rPr>
          <w:rFonts w:ascii="Trebuchet MS" w:hAnsi="Trebuchet MS" w:cs="Arial"/>
          <w:b/>
          <w:bCs/>
        </w:rPr>
        <w:t>Allearsi con il futuro e con l'Europa</w:t>
      </w:r>
    </w:p>
    <w:p w:rsidR="00B83E4F" w:rsidRPr="004844D9" w:rsidRDefault="00B83E4F" w:rsidP="00B83E4F">
      <w:pPr>
        <w:widowControl w:val="0"/>
        <w:autoSpaceDE w:val="0"/>
        <w:autoSpaceDN w:val="0"/>
        <w:adjustRightInd w:val="0"/>
        <w:spacing w:line="240" w:lineRule="atLeast"/>
        <w:jc w:val="both"/>
        <w:rPr>
          <w:rFonts w:ascii="Trebuchet MS" w:hAnsi="Trebuchet MS" w:cs="Arial"/>
        </w:rPr>
      </w:pPr>
    </w:p>
    <w:p w:rsidR="00B83E4F" w:rsidRPr="004844D9" w:rsidRDefault="00B83E4F" w:rsidP="00B83E4F">
      <w:pPr>
        <w:widowControl w:val="0"/>
        <w:autoSpaceDE w:val="0"/>
        <w:autoSpaceDN w:val="0"/>
        <w:adjustRightInd w:val="0"/>
        <w:spacing w:line="240" w:lineRule="atLeast"/>
        <w:jc w:val="both"/>
        <w:rPr>
          <w:rFonts w:ascii="Trebuchet MS" w:hAnsi="Trebuchet MS" w:cs="Arial"/>
        </w:rPr>
      </w:pPr>
      <w:r w:rsidRPr="004844D9">
        <w:rPr>
          <w:rFonts w:ascii="Trebuchet MS" w:hAnsi="Trebuchet MS" w:cs="Arial"/>
        </w:rPr>
        <w:t>L'effetto "domino" nonostante sia una conseguenza sgradevole</w:t>
      </w:r>
      <w:r w:rsidR="00E84780" w:rsidRPr="004844D9">
        <w:rPr>
          <w:rFonts w:ascii="Trebuchet MS" w:hAnsi="Trebuchet MS" w:cs="Arial"/>
        </w:rPr>
        <w:t>,</w:t>
      </w:r>
      <w:r w:rsidRPr="004844D9">
        <w:rPr>
          <w:rFonts w:ascii="Trebuchet MS" w:hAnsi="Trebuchet MS" w:cs="Arial"/>
        </w:rPr>
        <w:t xml:space="preserve"> in campo finanziario</w:t>
      </w:r>
      <w:r w:rsidR="00E84780" w:rsidRPr="004844D9">
        <w:rPr>
          <w:rFonts w:ascii="Trebuchet MS" w:hAnsi="Trebuchet MS" w:cs="Arial"/>
        </w:rPr>
        <w:t>,</w:t>
      </w:r>
      <w:r w:rsidRPr="004844D9">
        <w:rPr>
          <w:rFonts w:ascii="Trebuchet MS" w:hAnsi="Trebuchet MS" w:cs="Arial"/>
        </w:rPr>
        <w:t xml:space="preserve"> della interdipendenza da globalizzazione, ci fa ben comprendere l'importanza vitale di disporre di una rete di relazioni e di alleanze transnazionali.</w:t>
      </w:r>
    </w:p>
    <w:p w:rsidR="00B83E4F" w:rsidRPr="004844D9" w:rsidRDefault="00B83E4F" w:rsidP="00B83E4F">
      <w:pPr>
        <w:widowControl w:val="0"/>
        <w:autoSpaceDE w:val="0"/>
        <w:autoSpaceDN w:val="0"/>
        <w:adjustRightInd w:val="0"/>
        <w:spacing w:line="240" w:lineRule="atLeast"/>
        <w:jc w:val="both"/>
        <w:rPr>
          <w:rFonts w:ascii="Trebuchet MS" w:hAnsi="Trebuchet MS" w:cs="Arial"/>
        </w:rPr>
      </w:pPr>
      <w:r w:rsidRPr="004844D9">
        <w:rPr>
          <w:rFonts w:ascii="Trebuchet MS" w:hAnsi="Trebuchet MS" w:cs="Arial"/>
        </w:rPr>
        <w:t xml:space="preserve">Ciò a maggior ragione in contesti sempre più deideologizzati ed efficientisti in senso tecnocratico, quale è appunto l'Europa, dove ciò che conta è la rapidità operativa, la coerenza tra pensiero e azione, la capacità di elaborare e comunicare soluzioni credibili ai problemi. </w:t>
      </w:r>
    </w:p>
    <w:p w:rsidR="00B83E4F" w:rsidRPr="004844D9" w:rsidRDefault="00B83E4F" w:rsidP="00B83E4F">
      <w:pPr>
        <w:widowControl w:val="0"/>
        <w:autoSpaceDE w:val="0"/>
        <w:autoSpaceDN w:val="0"/>
        <w:adjustRightInd w:val="0"/>
        <w:spacing w:line="240" w:lineRule="atLeast"/>
        <w:jc w:val="both"/>
        <w:rPr>
          <w:rFonts w:ascii="Trebuchet MS" w:hAnsi="Trebuchet MS" w:cs="Arial"/>
        </w:rPr>
      </w:pPr>
      <w:r w:rsidRPr="004844D9">
        <w:rPr>
          <w:rFonts w:ascii="Trebuchet MS" w:hAnsi="Trebuchet MS" w:cs="Arial"/>
        </w:rPr>
        <w:t>E' dunque necessario porci quale obiettivo primario quello di essere da oggi "</w:t>
      </w:r>
      <w:r w:rsidRPr="004844D9">
        <w:rPr>
          <w:rFonts w:ascii="Trebuchet MS" w:hAnsi="Trebuchet MS" w:cs="Arial"/>
          <w:b/>
          <w:bCs/>
        </w:rPr>
        <w:t>movimento europeo</w:t>
      </w:r>
      <w:r w:rsidRPr="004844D9">
        <w:rPr>
          <w:rFonts w:ascii="Trebuchet MS" w:hAnsi="Trebuchet MS" w:cs="Arial"/>
        </w:rPr>
        <w:t>"</w:t>
      </w:r>
      <w:r w:rsidR="00E84780" w:rsidRPr="004844D9">
        <w:rPr>
          <w:rFonts w:ascii="Trebuchet MS" w:hAnsi="Trebuchet MS" w:cs="Arial"/>
        </w:rPr>
        <w:t>,</w:t>
      </w:r>
      <w:r w:rsidRPr="004844D9">
        <w:rPr>
          <w:rFonts w:ascii="Trebuchet MS" w:hAnsi="Trebuchet MS" w:cs="Arial"/>
        </w:rPr>
        <w:t xml:space="preserve"> nella prospettiva di</w:t>
      </w:r>
      <w:r w:rsidR="00E84780" w:rsidRPr="004844D9">
        <w:rPr>
          <w:rFonts w:ascii="Trebuchet MS" w:hAnsi="Trebuchet MS" w:cs="Arial"/>
        </w:rPr>
        <w:t xml:space="preserve"> essere tra i protagonisti di</w:t>
      </w:r>
      <w:r w:rsidRPr="004844D9">
        <w:rPr>
          <w:rFonts w:ascii="Trebuchet MS" w:hAnsi="Trebuchet MS" w:cs="Arial"/>
        </w:rPr>
        <w:t xml:space="preserve"> </w:t>
      </w:r>
      <w:r w:rsidR="00E84780" w:rsidRPr="004844D9">
        <w:rPr>
          <w:rFonts w:ascii="Trebuchet MS" w:hAnsi="Trebuchet MS" w:cs="Arial"/>
        </w:rPr>
        <w:t xml:space="preserve">una </w:t>
      </w:r>
      <w:r w:rsidRPr="004844D9">
        <w:rPr>
          <w:rFonts w:ascii="Trebuchet MS" w:hAnsi="Trebuchet MS" w:cs="Arial"/>
        </w:rPr>
        <w:t xml:space="preserve">nuova Europa politica </w:t>
      </w:r>
      <w:r w:rsidR="00E84780" w:rsidRPr="004844D9">
        <w:rPr>
          <w:rFonts w:ascii="Trebuchet MS" w:hAnsi="Trebuchet MS" w:cs="Arial"/>
        </w:rPr>
        <w:t xml:space="preserve">che non può non nascere. </w:t>
      </w:r>
    </w:p>
    <w:p w:rsidR="00B83E4F" w:rsidRPr="004844D9" w:rsidRDefault="00B83E4F" w:rsidP="00B83E4F">
      <w:pPr>
        <w:widowControl w:val="0"/>
        <w:autoSpaceDE w:val="0"/>
        <w:autoSpaceDN w:val="0"/>
        <w:adjustRightInd w:val="0"/>
        <w:spacing w:line="240" w:lineRule="atLeast"/>
        <w:jc w:val="both"/>
        <w:rPr>
          <w:rFonts w:ascii="Trebuchet MS" w:hAnsi="Trebuchet MS" w:cs="Arial"/>
        </w:rPr>
      </w:pPr>
      <w:r w:rsidRPr="004844D9">
        <w:rPr>
          <w:rFonts w:ascii="Trebuchet MS" w:hAnsi="Trebuchet MS" w:cs="Arial"/>
        </w:rPr>
        <w:t>Per fare questo occorre tessere una fitta rete di relazioni politiche internazionali</w:t>
      </w:r>
      <w:r w:rsidR="00C77EC5" w:rsidRPr="004844D9">
        <w:rPr>
          <w:rFonts w:ascii="Trebuchet MS" w:hAnsi="Trebuchet MS" w:cs="Arial"/>
        </w:rPr>
        <w:t>,</w:t>
      </w:r>
      <w:r w:rsidRPr="004844D9">
        <w:rPr>
          <w:rFonts w:ascii="Trebuchet MS" w:hAnsi="Trebuchet MS" w:cs="Arial"/>
        </w:rPr>
        <w:t xml:space="preserve"> favorendo la conoscenza e lo scambio anche a livello di strutture territoriali.</w:t>
      </w:r>
    </w:p>
    <w:p w:rsidR="00C77EC5" w:rsidRPr="004844D9" w:rsidRDefault="00B83E4F" w:rsidP="00B83E4F">
      <w:pPr>
        <w:widowControl w:val="0"/>
        <w:autoSpaceDE w:val="0"/>
        <w:autoSpaceDN w:val="0"/>
        <w:adjustRightInd w:val="0"/>
        <w:spacing w:line="240" w:lineRule="atLeast"/>
        <w:jc w:val="both"/>
        <w:rPr>
          <w:rFonts w:ascii="Trebuchet MS" w:hAnsi="Trebuchet MS" w:cs="Arial"/>
        </w:rPr>
      </w:pPr>
      <w:r w:rsidRPr="004844D9">
        <w:rPr>
          <w:rFonts w:ascii="Trebuchet MS" w:hAnsi="Trebuchet MS" w:cs="Arial"/>
        </w:rPr>
        <w:t xml:space="preserve">Conoscersi tra addetti ai lavori, apprezzarsi vicendevolmente, intessere una trama di proposte comuni su un ordito di valori condivisi, significa costruire un capitale di relazioni, un </w:t>
      </w:r>
      <w:r w:rsidRPr="004844D9">
        <w:rPr>
          <w:rFonts w:ascii="Trebuchet MS" w:hAnsi="Trebuchet MS" w:cs="Arial"/>
          <w:b/>
          <w:bCs/>
        </w:rPr>
        <w:t>circuito</w:t>
      </w:r>
      <w:r w:rsidR="00E84780" w:rsidRPr="004844D9">
        <w:rPr>
          <w:rFonts w:ascii="Trebuchet MS" w:hAnsi="Trebuchet MS" w:cs="Arial"/>
          <w:b/>
          <w:bCs/>
        </w:rPr>
        <w:t>,</w:t>
      </w:r>
      <w:r w:rsidRPr="004844D9">
        <w:rPr>
          <w:rFonts w:ascii="Trebuchet MS" w:hAnsi="Trebuchet MS" w:cs="Arial"/>
          <w:b/>
          <w:bCs/>
        </w:rPr>
        <w:t xml:space="preserve"> di riferimento</w:t>
      </w:r>
      <w:r w:rsidR="00C77EC5" w:rsidRPr="004844D9">
        <w:rPr>
          <w:rFonts w:ascii="Trebuchet MS" w:hAnsi="Trebuchet MS" w:cs="Arial"/>
        </w:rPr>
        <w:t xml:space="preserve"> su base continentale.</w:t>
      </w:r>
    </w:p>
    <w:p w:rsidR="00B83E4F" w:rsidRPr="004844D9" w:rsidRDefault="00B83E4F" w:rsidP="00B83E4F">
      <w:pPr>
        <w:widowControl w:val="0"/>
        <w:autoSpaceDE w:val="0"/>
        <w:autoSpaceDN w:val="0"/>
        <w:adjustRightInd w:val="0"/>
        <w:spacing w:line="240" w:lineRule="atLeast"/>
        <w:jc w:val="both"/>
        <w:rPr>
          <w:rFonts w:ascii="Trebuchet MS" w:hAnsi="Trebuchet MS" w:cs="Arial"/>
        </w:rPr>
      </w:pPr>
      <w:r w:rsidRPr="004844D9">
        <w:rPr>
          <w:rFonts w:ascii="Trebuchet MS" w:hAnsi="Trebuchet MS" w:cs="Arial"/>
        </w:rPr>
        <w:t>Tutto ciò, in pochi anni, si rivelerà di fondament</w:t>
      </w:r>
      <w:r w:rsidR="00E84780" w:rsidRPr="004844D9">
        <w:rPr>
          <w:rFonts w:ascii="Trebuchet MS" w:hAnsi="Trebuchet MS" w:cs="Arial"/>
        </w:rPr>
        <w:t>ale importanza strategica perché</w:t>
      </w:r>
      <w:r w:rsidRPr="004844D9">
        <w:rPr>
          <w:rFonts w:ascii="Trebuchet MS" w:hAnsi="Trebuchet MS" w:cs="Arial"/>
        </w:rPr>
        <w:t xml:space="preserve"> in Europa conterà, pragmaticamente, sempre di più la conoscenza della qualità complessiva degli individui che il loro retroterra ideologico.</w:t>
      </w:r>
    </w:p>
    <w:p w:rsidR="00B83E4F" w:rsidRPr="004844D9" w:rsidRDefault="00B83E4F" w:rsidP="00B83E4F">
      <w:pPr>
        <w:widowControl w:val="0"/>
        <w:autoSpaceDE w:val="0"/>
        <w:autoSpaceDN w:val="0"/>
        <w:adjustRightInd w:val="0"/>
        <w:spacing w:line="240" w:lineRule="atLeast"/>
        <w:jc w:val="both"/>
        <w:rPr>
          <w:rFonts w:ascii="Trebuchet MS" w:hAnsi="Trebuchet MS" w:cs="Arial"/>
        </w:rPr>
      </w:pPr>
      <w:r w:rsidRPr="004844D9">
        <w:rPr>
          <w:rFonts w:ascii="Trebuchet MS" w:hAnsi="Trebuchet MS" w:cs="Arial"/>
        </w:rPr>
        <w:t>Il presupposto per</w:t>
      </w:r>
      <w:r w:rsidR="00C77180">
        <w:rPr>
          <w:rFonts w:ascii="Trebuchet MS" w:hAnsi="Trebuchet MS" w:cs="Arial"/>
        </w:rPr>
        <w:t xml:space="preserve"> realizzare la "rete" è costitu</w:t>
      </w:r>
      <w:r w:rsidRPr="004844D9">
        <w:rPr>
          <w:rFonts w:ascii="Trebuchet MS" w:hAnsi="Trebuchet MS" w:cs="Arial"/>
        </w:rPr>
        <w:t>ito dalla nostra capacità di maturare una diffusa "</w:t>
      </w:r>
      <w:r w:rsidRPr="004844D9">
        <w:rPr>
          <w:rFonts w:ascii="Trebuchet MS" w:hAnsi="Trebuchet MS" w:cs="Arial"/>
          <w:b/>
          <w:bCs/>
        </w:rPr>
        <w:t>cultura della proposta</w:t>
      </w:r>
      <w:r w:rsidRPr="004844D9">
        <w:rPr>
          <w:rFonts w:ascii="Trebuchet MS" w:hAnsi="Trebuchet MS" w:cs="Arial"/>
        </w:rPr>
        <w:t>" accoppiata a quella di "</w:t>
      </w:r>
      <w:r w:rsidRPr="004844D9">
        <w:rPr>
          <w:rFonts w:ascii="Trebuchet MS" w:hAnsi="Trebuchet MS" w:cs="Arial"/>
          <w:b/>
          <w:bCs/>
        </w:rPr>
        <w:t>declinare la modernità</w:t>
      </w:r>
      <w:r w:rsidRPr="004844D9">
        <w:rPr>
          <w:rFonts w:ascii="Trebuchet MS" w:hAnsi="Trebuchet MS" w:cs="Arial"/>
        </w:rPr>
        <w:t>".</w:t>
      </w:r>
    </w:p>
    <w:p w:rsidR="00B83E4F" w:rsidRPr="004844D9" w:rsidRDefault="00B83E4F" w:rsidP="00B83E4F">
      <w:pPr>
        <w:widowControl w:val="0"/>
        <w:autoSpaceDE w:val="0"/>
        <w:autoSpaceDN w:val="0"/>
        <w:adjustRightInd w:val="0"/>
        <w:spacing w:line="240" w:lineRule="atLeast"/>
        <w:jc w:val="both"/>
        <w:rPr>
          <w:rFonts w:ascii="Trebuchet MS" w:hAnsi="Trebuchet MS" w:cs="Arial"/>
        </w:rPr>
      </w:pPr>
      <w:r w:rsidRPr="004844D9">
        <w:rPr>
          <w:rFonts w:ascii="Trebuchet MS" w:hAnsi="Trebuchet MS" w:cs="Arial"/>
        </w:rPr>
        <w:t>La prima presuppone l'approfondimento dei problemi e la individuazione di idonee soluzioni. La seconda implica un'attitudine a traguardare l'oggi per immaginare il domani.</w:t>
      </w:r>
    </w:p>
    <w:p w:rsidR="004755EB" w:rsidRPr="004844D9" w:rsidRDefault="004755EB" w:rsidP="004755EB">
      <w:pPr>
        <w:widowControl w:val="0"/>
        <w:autoSpaceDE w:val="0"/>
        <w:autoSpaceDN w:val="0"/>
        <w:adjustRightInd w:val="0"/>
        <w:spacing w:line="240" w:lineRule="atLeast"/>
        <w:jc w:val="both"/>
        <w:rPr>
          <w:rFonts w:ascii="Trebuchet MS" w:hAnsi="Trebuchet MS" w:cs="Arial"/>
        </w:rPr>
      </w:pPr>
      <w:r w:rsidRPr="004844D9">
        <w:rPr>
          <w:rFonts w:ascii="Trebuchet MS" w:hAnsi="Trebuchet MS" w:cs="Arial"/>
        </w:rPr>
        <w:t>Per realizzare tutto questo occorre:</w:t>
      </w:r>
    </w:p>
    <w:p w:rsidR="004755EB" w:rsidRPr="004844D9" w:rsidRDefault="004755EB" w:rsidP="004755EB">
      <w:pPr>
        <w:widowControl w:val="0"/>
        <w:autoSpaceDE w:val="0"/>
        <w:autoSpaceDN w:val="0"/>
        <w:adjustRightInd w:val="0"/>
        <w:spacing w:line="240" w:lineRule="atLeast"/>
        <w:jc w:val="both"/>
        <w:rPr>
          <w:rFonts w:ascii="Trebuchet MS" w:hAnsi="Trebuchet MS" w:cs="Arial"/>
        </w:rPr>
      </w:pPr>
      <w:r w:rsidRPr="004844D9">
        <w:rPr>
          <w:rFonts w:ascii="Trebuchet MS" w:hAnsi="Trebuchet MS" w:cs="Arial"/>
          <w:b/>
          <w:bCs/>
        </w:rPr>
        <w:t>formare</w:t>
      </w:r>
      <w:r w:rsidR="00C77180">
        <w:rPr>
          <w:rFonts w:ascii="Trebuchet MS" w:hAnsi="Trebuchet MS" w:cs="Arial"/>
        </w:rPr>
        <w:t xml:space="preserve"> il personale politico affinché</w:t>
      </w:r>
      <w:r w:rsidRPr="004844D9">
        <w:rPr>
          <w:rFonts w:ascii="Trebuchet MS" w:hAnsi="Trebuchet MS" w:cs="Arial"/>
        </w:rPr>
        <w:t xml:space="preserve"> "pensi europeo" e si ponga i problemi su scale più ampie di quelle locali, correlate con altre realtà; </w:t>
      </w:r>
    </w:p>
    <w:p w:rsidR="004755EB" w:rsidRPr="004844D9" w:rsidRDefault="004755EB" w:rsidP="004755EB">
      <w:pPr>
        <w:widowControl w:val="0"/>
        <w:autoSpaceDE w:val="0"/>
        <w:autoSpaceDN w:val="0"/>
        <w:adjustRightInd w:val="0"/>
        <w:spacing w:line="240" w:lineRule="atLeast"/>
        <w:jc w:val="both"/>
        <w:rPr>
          <w:rFonts w:ascii="Trebuchet MS" w:hAnsi="Trebuchet MS" w:cs="Arial"/>
        </w:rPr>
      </w:pPr>
      <w:r w:rsidRPr="004844D9">
        <w:rPr>
          <w:rFonts w:ascii="Trebuchet MS" w:hAnsi="Trebuchet MS" w:cs="Arial"/>
          <w:b/>
          <w:bCs/>
        </w:rPr>
        <w:lastRenderedPageBreak/>
        <w:t>attrezzare</w:t>
      </w:r>
      <w:r w:rsidRPr="004844D9">
        <w:rPr>
          <w:rFonts w:ascii="Trebuchet MS" w:hAnsi="Trebuchet MS" w:cs="Arial"/>
        </w:rPr>
        <w:t xml:space="preserve"> le strutture con moderni strumenti di comunicazione; </w:t>
      </w:r>
    </w:p>
    <w:p w:rsidR="004755EB" w:rsidRPr="004844D9" w:rsidRDefault="004755EB" w:rsidP="004755EB">
      <w:pPr>
        <w:widowControl w:val="0"/>
        <w:autoSpaceDE w:val="0"/>
        <w:autoSpaceDN w:val="0"/>
        <w:adjustRightInd w:val="0"/>
        <w:spacing w:line="240" w:lineRule="atLeast"/>
        <w:jc w:val="both"/>
        <w:rPr>
          <w:rFonts w:ascii="Trebuchet MS" w:hAnsi="Trebuchet MS" w:cs="Arial"/>
        </w:rPr>
      </w:pPr>
      <w:r w:rsidRPr="004844D9">
        <w:rPr>
          <w:rFonts w:ascii="Trebuchet MS" w:hAnsi="Trebuchet MS" w:cs="Arial"/>
          <w:b/>
          <w:bCs/>
        </w:rPr>
        <w:t>creare</w:t>
      </w:r>
      <w:r w:rsidRPr="004844D9">
        <w:rPr>
          <w:rFonts w:ascii="Trebuchet MS" w:hAnsi="Trebuchet MS" w:cs="Arial"/>
        </w:rPr>
        <w:t xml:space="preserve"> occasioni di scambio internazionale;</w:t>
      </w:r>
    </w:p>
    <w:p w:rsidR="004755EB" w:rsidRPr="004844D9" w:rsidRDefault="004755EB" w:rsidP="004755EB">
      <w:pPr>
        <w:widowControl w:val="0"/>
        <w:autoSpaceDE w:val="0"/>
        <w:autoSpaceDN w:val="0"/>
        <w:adjustRightInd w:val="0"/>
        <w:spacing w:line="240" w:lineRule="atLeast"/>
        <w:jc w:val="both"/>
        <w:rPr>
          <w:rFonts w:ascii="Trebuchet MS" w:hAnsi="Trebuchet MS" w:cs="Arial"/>
        </w:rPr>
      </w:pPr>
      <w:r w:rsidRPr="004844D9">
        <w:rPr>
          <w:rFonts w:ascii="Trebuchet MS" w:hAnsi="Trebuchet MS" w:cs="Arial"/>
          <w:b/>
          <w:bCs/>
        </w:rPr>
        <w:t>favorire</w:t>
      </w:r>
      <w:r w:rsidRPr="004844D9">
        <w:rPr>
          <w:rFonts w:ascii="Trebuchet MS" w:hAnsi="Trebuchet MS" w:cs="Arial"/>
        </w:rPr>
        <w:t xml:space="preserve">, risvegliando la nostra anima "futurista", quelle scelte culturali in grado di conciliare, piuttosto che fratturare, il rapporto con la modernità. </w:t>
      </w:r>
    </w:p>
    <w:p w:rsidR="004755EB" w:rsidRPr="004844D9" w:rsidRDefault="004755EB" w:rsidP="00B83E4F">
      <w:pPr>
        <w:widowControl w:val="0"/>
        <w:autoSpaceDE w:val="0"/>
        <w:autoSpaceDN w:val="0"/>
        <w:adjustRightInd w:val="0"/>
        <w:spacing w:line="240" w:lineRule="atLeast"/>
        <w:jc w:val="both"/>
        <w:rPr>
          <w:rFonts w:ascii="Trebuchet MS" w:hAnsi="Trebuchet MS" w:cs="Arial"/>
        </w:rPr>
      </w:pPr>
    </w:p>
    <w:p w:rsidR="00B83E4F" w:rsidRPr="004844D9" w:rsidRDefault="00E84780" w:rsidP="00B83E4F">
      <w:pPr>
        <w:widowControl w:val="0"/>
        <w:autoSpaceDE w:val="0"/>
        <w:autoSpaceDN w:val="0"/>
        <w:adjustRightInd w:val="0"/>
        <w:spacing w:line="240" w:lineRule="atLeast"/>
        <w:jc w:val="both"/>
        <w:rPr>
          <w:rFonts w:ascii="Trebuchet MS" w:hAnsi="Trebuchet MS" w:cs="Arial"/>
          <w:b/>
        </w:rPr>
      </w:pPr>
      <w:r w:rsidRPr="004844D9">
        <w:rPr>
          <w:rFonts w:ascii="Trebuchet MS" w:hAnsi="Trebuchet MS" w:cs="Arial"/>
          <w:b/>
        </w:rPr>
        <w:t>I 150 anni dell’unità d’Italia potrebbero essere l’occasione per lanciare il tema di un vero e proprio “Risorgimento europeo”</w:t>
      </w:r>
      <w:r w:rsidR="00C05D7A" w:rsidRPr="004844D9">
        <w:rPr>
          <w:rFonts w:ascii="Trebuchet MS" w:hAnsi="Trebuchet MS" w:cs="Arial"/>
          <w:b/>
        </w:rPr>
        <w:t>,</w:t>
      </w:r>
      <w:r w:rsidRPr="004844D9">
        <w:rPr>
          <w:rFonts w:ascii="Trebuchet MS" w:hAnsi="Trebuchet MS" w:cs="Arial"/>
          <w:b/>
        </w:rPr>
        <w:t xml:space="preserve"> che ravvivi il sogno e la speranza di un’Europa unita.</w:t>
      </w:r>
    </w:p>
    <w:p w:rsidR="00C05D7A" w:rsidRPr="004844D9" w:rsidRDefault="00C05D7A" w:rsidP="00B83E4F">
      <w:pPr>
        <w:widowControl w:val="0"/>
        <w:autoSpaceDE w:val="0"/>
        <w:autoSpaceDN w:val="0"/>
        <w:adjustRightInd w:val="0"/>
        <w:spacing w:line="240" w:lineRule="atLeast"/>
        <w:jc w:val="both"/>
        <w:rPr>
          <w:rFonts w:ascii="Trebuchet MS" w:hAnsi="Trebuchet MS" w:cs="Arial"/>
        </w:rPr>
      </w:pPr>
    </w:p>
    <w:p w:rsidR="008C41CF" w:rsidRPr="004844D9" w:rsidRDefault="008C41CF" w:rsidP="00F35D04">
      <w:pPr>
        <w:jc w:val="both"/>
        <w:rPr>
          <w:rFonts w:ascii="Trebuchet MS" w:hAnsi="Trebuchet MS"/>
          <w:b/>
        </w:rPr>
      </w:pPr>
    </w:p>
    <w:p w:rsidR="009266C8" w:rsidRPr="004844D9" w:rsidRDefault="00C05D7A" w:rsidP="00F35D04">
      <w:pPr>
        <w:jc w:val="both"/>
        <w:rPr>
          <w:rFonts w:ascii="Trebuchet MS" w:hAnsi="Trebuchet MS"/>
          <w:b/>
        </w:rPr>
      </w:pPr>
      <w:r w:rsidRPr="004844D9">
        <w:rPr>
          <w:rFonts w:ascii="Trebuchet MS" w:hAnsi="Trebuchet MS"/>
          <w:b/>
        </w:rPr>
        <w:t>Ricomporre le fratture</w:t>
      </w:r>
    </w:p>
    <w:p w:rsidR="00C05D7A" w:rsidRPr="004844D9" w:rsidRDefault="00C05D7A" w:rsidP="00F35D04">
      <w:pPr>
        <w:jc w:val="both"/>
        <w:rPr>
          <w:rFonts w:ascii="Trebuchet MS" w:hAnsi="Trebuchet MS"/>
        </w:rPr>
      </w:pPr>
    </w:p>
    <w:p w:rsidR="00F35D04" w:rsidRPr="004844D9" w:rsidRDefault="00F35D04" w:rsidP="00F35D04">
      <w:pPr>
        <w:jc w:val="both"/>
        <w:rPr>
          <w:rFonts w:ascii="Trebuchet MS" w:hAnsi="Trebuchet MS"/>
        </w:rPr>
      </w:pPr>
      <w:r w:rsidRPr="004844D9">
        <w:rPr>
          <w:rFonts w:ascii="Trebuchet MS" w:hAnsi="Trebuchet MS"/>
        </w:rPr>
        <w:t xml:space="preserve">Come nella crosta terrestre, esistono linee di frattura nelle </w:t>
      </w:r>
      <w:r w:rsidR="00802CEA" w:rsidRPr="004844D9">
        <w:rPr>
          <w:rFonts w:ascii="Trebuchet MS" w:hAnsi="Trebuchet MS"/>
        </w:rPr>
        <w:t xml:space="preserve">civiltà e nelle </w:t>
      </w:r>
      <w:r w:rsidRPr="004844D9">
        <w:rPr>
          <w:rFonts w:ascii="Trebuchet MS" w:hAnsi="Trebuchet MS"/>
        </w:rPr>
        <w:t>società. Come</w:t>
      </w:r>
      <w:r w:rsidR="009448CF" w:rsidRPr="004844D9">
        <w:rPr>
          <w:rFonts w:ascii="Trebuchet MS" w:hAnsi="Trebuchet MS"/>
        </w:rPr>
        <w:t xml:space="preserve"> dal cozzo ininterrotto</w:t>
      </w:r>
      <w:r w:rsidRPr="004844D9">
        <w:rPr>
          <w:rFonts w:ascii="Trebuchet MS" w:hAnsi="Trebuchet MS"/>
        </w:rPr>
        <w:t xml:space="preserve"> </w:t>
      </w:r>
      <w:r w:rsidR="009448CF" w:rsidRPr="004844D9">
        <w:rPr>
          <w:rFonts w:ascii="Trebuchet MS" w:hAnsi="Trebuchet MS"/>
        </w:rPr>
        <w:t>tra le</w:t>
      </w:r>
      <w:r w:rsidRPr="004844D9">
        <w:rPr>
          <w:rFonts w:ascii="Trebuchet MS" w:hAnsi="Trebuchet MS"/>
        </w:rPr>
        <w:t xml:space="preserve"> zolle tettonich</w:t>
      </w:r>
      <w:r w:rsidR="00A95F0B" w:rsidRPr="004844D9">
        <w:rPr>
          <w:rFonts w:ascii="Trebuchet MS" w:hAnsi="Trebuchet MS"/>
        </w:rPr>
        <w:t xml:space="preserve">e </w:t>
      </w:r>
      <w:r w:rsidR="009448CF" w:rsidRPr="004844D9">
        <w:rPr>
          <w:rFonts w:ascii="Trebuchet MS" w:hAnsi="Trebuchet MS"/>
        </w:rPr>
        <w:t>si</w:t>
      </w:r>
      <w:r w:rsidR="00A95F0B" w:rsidRPr="004844D9">
        <w:rPr>
          <w:rFonts w:ascii="Trebuchet MS" w:hAnsi="Trebuchet MS"/>
        </w:rPr>
        <w:t xml:space="preserve"> determina il volto sempre cangiante del pianeta</w:t>
      </w:r>
      <w:r w:rsidR="009448CF" w:rsidRPr="004844D9">
        <w:rPr>
          <w:rFonts w:ascii="Trebuchet MS" w:hAnsi="Trebuchet MS"/>
        </w:rPr>
        <w:t xml:space="preserve"> </w:t>
      </w:r>
      <w:r w:rsidR="004C7D62" w:rsidRPr="004844D9">
        <w:rPr>
          <w:rFonts w:ascii="Trebuchet MS" w:hAnsi="Trebuchet MS"/>
        </w:rPr>
        <w:t>e che, a volte, dà</w:t>
      </w:r>
      <w:r w:rsidR="009448CF" w:rsidRPr="004844D9">
        <w:rPr>
          <w:rFonts w:ascii="Trebuchet MS" w:hAnsi="Trebuchet MS"/>
        </w:rPr>
        <w:t xml:space="preserve"> luogo a </w:t>
      </w:r>
      <w:r w:rsidRPr="004844D9">
        <w:rPr>
          <w:rFonts w:ascii="Trebuchet MS" w:hAnsi="Trebuchet MS"/>
        </w:rPr>
        <w:t>terremoti ed esplosioni vulcaniche, così nelle società</w:t>
      </w:r>
      <w:r w:rsidR="004C7D62" w:rsidRPr="004844D9">
        <w:rPr>
          <w:rFonts w:ascii="Trebuchet MS" w:hAnsi="Trebuchet MS"/>
        </w:rPr>
        <w:t>,</w:t>
      </w:r>
      <w:r w:rsidRPr="004844D9">
        <w:rPr>
          <w:rFonts w:ascii="Trebuchet MS" w:hAnsi="Trebuchet MS"/>
        </w:rPr>
        <w:t xml:space="preserve"> dalla frizione di forze contrapposte</w:t>
      </w:r>
      <w:r w:rsidR="004C7D62" w:rsidRPr="004844D9">
        <w:rPr>
          <w:rFonts w:ascii="Trebuchet MS" w:hAnsi="Trebuchet MS"/>
        </w:rPr>
        <w:t xml:space="preserve"> </w:t>
      </w:r>
      <w:r w:rsidR="009448CF" w:rsidRPr="004844D9">
        <w:rPr>
          <w:rFonts w:ascii="Trebuchet MS" w:hAnsi="Trebuchet MS"/>
        </w:rPr>
        <w:t>nascono mutazioni, cambiamenti e</w:t>
      </w:r>
      <w:r w:rsidR="00097988" w:rsidRPr="004844D9">
        <w:rPr>
          <w:rFonts w:ascii="Trebuchet MS" w:hAnsi="Trebuchet MS"/>
        </w:rPr>
        <w:t xml:space="preserve"> </w:t>
      </w:r>
      <w:r w:rsidR="004C7D62" w:rsidRPr="004844D9">
        <w:rPr>
          <w:rFonts w:ascii="Trebuchet MS" w:hAnsi="Trebuchet MS"/>
        </w:rPr>
        <w:t xml:space="preserve">quando queste non riescono a trovare un punto di coesione, un giusto </w:t>
      </w:r>
      <w:r w:rsidR="00097988" w:rsidRPr="004844D9">
        <w:rPr>
          <w:rFonts w:ascii="Trebuchet MS" w:hAnsi="Trebuchet MS"/>
        </w:rPr>
        <w:t xml:space="preserve">punto di </w:t>
      </w:r>
      <w:r w:rsidR="004C7D62" w:rsidRPr="004844D9">
        <w:rPr>
          <w:rFonts w:ascii="Trebuchet MS" w:hAnsi="Trebuchet MS"/>
        </w:rPr>
        <w:t>equ</w:t>
      </w:r>
      <w:r w:rsidR="00097988" w:rsidRPr="004844D9">
        <w:rPr>
          <w:rFonts w:ascii="Trebuchet MS" w:hAnsi="Trebuchet MS"/>
        </w:rPr>
        <w:t>i</w:t>
      </w:r>
      <w:r w:rsidR="004C7D62" w:rsidRPr="004844D9">
        <w:rPr>
          <w:rFonts w:ascii="Trebuchet MS" w:hAnsi="Trebuchet MS"/>
        </w:rPr>
        <w:t xml:space="preserve">librio, </w:t>
      </w:r>
      <w:r w:rsidR="00097988" w:rsidRPr="004844D9">
        <w:rPr>
          <w:rFonts w:ascii="Trebuchet MS" w:hAnsi="Trebuchet MS"/>
        </w:rPr>
        <w:t xml:space="preserve">si determinano  </w:t>
      </w:r>
      <w:r w:rsidRPr="004844D9">
        <w:rPr>
          <w:rFonts w:ascii="Trebuchet MS" w:hAnsi="Trebuchet MS"/>
        </w:rPr>
        <w:t xml:space="preserve">sconvolgimenti, come le guerre, </w:t>
      </w:r>
      <w:r w:rsidR="00802CEA" w:rsidRPr="004844D9">
        <w:rPr>
          <w:rFonts w:ascii="Trebuchet MS" w:hAnsi="Trebuchet MS"/>
        </w:rPr>
        <w:t xml:space="preserve">gli squilibri, </w:t>
      </w:r>
      <w:r w:rsidRPr="004844D9">
        <w:rPr>
          <w:rFonts w:ascii="Trebuchet MS" w:hAnsi="Trebuchet MS"/>
        </w:rPr>
        <w:t>le ingiustizie sociali, l’infelicità delle persone.</w:t>
      </w:r>
    </w:p>
    <w:p w:rsidR="00F35D04" w:rsidRPr="004844D9" w:rsidRDefault="00F35D04" w:rsidP="00F35D04">
      <w:pPr>
        <w:jc w:val="both"/>
        <w:rPr>
          <w:rFonts w:ascii="Trebuchet MS" w:hAnsi="Trebuchet MS"/>
        </w:rPr>
      </w:pPr>
      <w:r w:rsidRPr="004844D9">
        <w:rPr>
          <w:rFonts w:ascii="Trebuchet MS" w:hAnsi="Trebuchet MS"/>
        </w:rPr>
        <w:t>Per evitare i crolli prodotti  dai terremoti è spesso sufficiente edificare con criteri antisismici, per mettersi al riparo da un’eruzione vulcanica e contenere i danni si ricorre al monitoraggio, alla prevenzione ed ai piani di evacuazione.</w:t>
      </w:r>
    </w:p>
    <w:p w:rsidR="00F35D04" w:rsidRPr="004844D9" w:rsidRDefault="00F35D04" w:rsidP="00F35D04">
      <w:pPr>
        <w:jc w:val="both"/>
        <w:rPr>
          <w:rFonts w:ascii="Trebuchet MS" w:hAnsi="Trebuchet MS"/>
        </w:rPr>
      </w:pPr>
      <w:r w:rsidRPr="004844D9">
        <w:rPr>
          <w:rFonts w:ascii="Trebuchet MS" w:hAnsi="Trebuchet MS"/>
        </w:rPr>
        <w:t xml:space="preserve">Per </w:t>
      </w:r>
      <w:r w:rsidR="00097988" w:rsidRPr="004844D9">
        <w:rPr>
          <w:rFonts w:ascii="Trebuchet MS" w:hAnsi="Trebuchet MS"/>
        </w:rPr>
        <w:t xml:space="preserve">orientare la direzione dei cambiamenti, </w:t>
      </w:r>
      <w:r w:rsidR="009448CF" w:rsidRPr="004844D9">
        <w:rPr>
          <w:rFonts w:ascii="Trebuchet MS" w:hAnsi="Trebuchet MS"/>
        </w:rPr>
        <w:t>per arginare</w:t>
      </w:r>
      <w:r w:rsidRPr="004844D9">
        <w:rPr>
          <w:rFonts w:ascii="Trebuchet MS" w:hAnsi="Trebuchet MS"/>
        </w:rPr>
        <w:t xml:space="preserve"> i danni dei terremoti sociali e per prevenire g</w:t>
      </w:r>
      <w:r w:rsidR="00802CEA" w:rsidRPr="004844D9">
        <w:rPr>
          <w:rFonts w:ascii="Trebuchet MS" w:hAnsi="Trebuchet MS"/>
        </w:rPr>
        <w:t>li sconvolgimenti, le patologie,</w:t>
      </w:r>
      <w:r w:rsidRPr="004844D9">
        <w:rPr>
          <w:rFonts w:ascii="Trebuchet MS" w:hAnsi="Trebuchet MS"/>
        </w:rPr>
        <w:t xml:space="preserve"> i cancri delle società</w:t>
      </w:r>
      <w:r w:rsidR="00C97D47" w:rsidRPr="004844D9">
        <w:rPr>
          <w:rFonts w:ascii="Trebuchet MS" w:hAnsi="Trebuchet MS"/>
        </w:rPr>
        <w:t>, per ricomporre le fratture che si determinano nel corpo sociale</w:t>
      </w:r>
      <w:r w:rsidRPr="004844D9">
        <w:rPr>
          <w:rFonts w:ascii="Trebuchet MS" w:hAnsi="Trebuchet MS"/>
        </w:rPr>
        <w:t xml:space="preserve"> occorre la buona politica.</w:t>
      </w:r>
    </w:p>
    <w:p w:rsidR="00A95F0B" w:rsidRPr="004844D9" w:rsidRDefault="00802CEA" w:rsidP="00F35D04">
      <w:pPr>
        <w:jc w:val="both"/>
        <w:rPr>
          <w:rFonts w:ascii="Trebuchet MS" w:hAnsi="Trebuchet MS"/>
        </w:rPr>
      </w:pPr>
      <w:r w:rsidRPr="004844D9">
        <w:rPr>
          <w:rFonts w:ascii="Trebuchet MS" w:hAnsi="Trebuchet MS"/>
        </w:rPr>
        <w:t>Una buona politica capace di registrare i mutamenti soci</w:t>
      </w:r>
      <w:r w:rsidR="00C97D47" w:rsidRPr="004844D9">
        <w:rPr>
          <w:rFonts w:ascii="Trebuchet MS" w:hAnsi="Trebuchet MS"/>
        </w:rPr>
        <w:t xml:space="preserve">ali, </w:t>
      </w:r>
      <w:r w:rsidRPr="004844D9">
        <w:rPr>
          <w:rFonts w:ascii="Trebuchet MS" w:hAnsi="Trebuchet MS"/>
        </w:rPr>
        <w:t>di traguardare il presente per immaginare il futuro e determinarlo.</w:t>
      </w:r>
    </w:p>
    <w:p w:rsidR="00802CEA" w:rsidRPr="004844D9" w:rsidRDefault="00A95F0B" w:rsidP="00F35D04">
      <w:pPr>
        <w:jc w:val="both"/>
        <w:rPr>
          <w:rFonts w:ascii="Trebuchet MS" w:hAnsi="Trebuchet MS"/>
        </w:rPr>
      </w:pPr>
      <w:r w:rsidRPr="004844D9">
        <w:rPr>
          <w:rFonts w:ascii="Trebuchet MS" w:hAnsi="Trebuchet MS"/>
        </w:rPr>
        <w:t xml:space="preserve">Una politica capace </w:t>
      </w:r>
      <w:r w:rsidR="00802CEA" w:rsidRPr="004844D9">
        <w:rPr>
          <w:rFonts w:ascii="Trebuchet MS" w:hAnsi="Trebuchet MS"/>
        </w:rPr>
        <w:t xml:space="preserve">di raccogliere ciò che è </w:t>
      </w:r>
      <w:r w:rsidRPr="004844D9">
        <w:rPr>
          <w:rFonts w:ascii="Trebuchet MS" w:hAnsi="Trebuchet MS"/>
        </w:rPr>
        <w:t>sparso, di polarizzare in</w:t>
      </w:r>
      <w:r w:rsidR="00802CEA" w:rsidRPr="004844D9">
        <w:rPr>
          <w:rFonts w:ascii="Trebuchet MS" w:hAnsi="Trebuchet MS"/>
        </w:rPr>
        <w:t xml:space="preserve"> unità</w:t>
      </w:r>
      <w:r w:rsidRPr="004844D9">
        <w:rPr>
          <w:rFonts w:ascii="Trebuchet MS" w:hAnsi="Trebuchet MS"/>
        </w:rPr>
        <w:t xml:space="preserve"> di intenti e di obiettivi le energie individuali e sociali con il metodo della democrazia partecipata, del confronto aperto e leale, nel rispetto delle differenze</w:t>
      </w:r>
      <w:r w:rsidR="009448CF" w:rsidRPr="004844D9">
        <w:rPr>
          <w:rFonts w:ascii="Trebuchet MS" w:hAnsi="Trebuchet MS"/>
        </w:rPr>
        <w:t>,</w:t>
      </w:r>
      <w:r w:rsidRPr="004844D9">
        <w:rPr>
          <w:rFonts w:ascii="Trebuchet MS" w:hAnsi="Trebuchet MS"/>
        </w:rPr>
        <w:t xml:space="preserve"> che costituiscono la ricchezza dell’esser vivi e della vita in generale, nella assoluta convinzione che ciò che specifica </w:t>
      </w:r>
      <w:r w:rsidR="009448CF" w:rsidRPr="004844D9">
        <w:rPr>
          <w:rFonts w:ascii="Trebuchet MS" w:hAnsi="Trebuchet MS"/>
        </w:rPr>
        <w:t>va incentivato</w:t>
      </w:r>
      <w:r w:rsidRPr="004844D9">
        <w:rPr>
          <w:rFonts w:ascii="Trebuchet MS" w:hAnsi="Trebuchet MS"/>
        </w:rPr>
        <w:t xml:space="preserve"> e </w:t>
      </w:r>
      <w:r w:rsidR="009448CF" w:rsidRPr="004844D9">
        <w:rPr>
          <w:rFonts w:ascii="Trebuchet MS" w:hAnsi="Trebuchet MS"/>
        </w:rPr>
        <w:t>che ciò che omologa va contenuto</w:t>
      </w:r>
      <w:r w:rsidRPr="004844D9">
        <w:rPr>
          <w:rFonts w:ascii="Trebuchet MS" w:hAnsi="Trebuchet MS"/>
        </w:rPr>
        <w:t>.</w:t>
      </w:r>
    </w:p>
    <w:p w:rsidR="00097988" w:rsidRPr="004844D9" w:rsidRDefault="00097988" w:rsidP="00097988">
      <w:pPr>
        <w:autoSpaceDE w:val="0"/>
        <w:autoSpaceDN w:val="0"/>
        <w:adjustRightInd w:val="0"/>
        <w:jc w:val="both"/>
        <w:rPr>
          <w:rFonts w:ascii="Trebuchet MS" w:hAnsi="Trebuchet MS" w:cs="Arial"/>
        </w:rPr>
      </w:pPr>
      <w:r w:rsidRPr="004844D9">
        <w:rPr>
          <w:rFonts w:ascii="Trebuchet MS" w:hAnsi="Trebuchet MS"/>
        </w:rPr>
        <w:t>Una politica che,</w:t>
      </w:r>
      <w:r w:rsidRPr="004844D9">
        <w:rPr>
          <w:rFonts w:ascii="Trebuchet MS" w:hAnsi="Trebuchet MS" w:cs="Arial"/>
        </w:rPr>
        <w:t xml:space="preserve"> in opposizione alle tante “politiche della supremazia” - sterili e dannose – sappia riaffermare la “supremazia della politica”, che significa supremazia dell’uomo, del cittadino, in una dimensione temporale che si chiama Storia ed in una spaziale che si chiama Patria e Nazione.</w:t>
      </w:r>
    </w:p>
    <w:p w:rsidR="00097988" w:rsidRPr="004844D9" w:rsidRDefault="00097988" w:rsidP="00097988">
      <w:pPr>
        <w:autoSpaceDE w:val="0"/>
        <w:autoSpaceDN w:val="0"/>
        <w:adjustRightInd w:val="0"/>
        <w:jc w:val="both"/>
        <w:rPr>
          <w:rFonts w:ascii="Trebuchet MS" w:hAnsi="Trebuchet MS" w:cs="Arial"/>
        </w:rPr>
      </w:pPr>
      <w:r w:rsidRPr="004844D9">
        <w:rPr>
          <w:rFonts w:ascii="Trebuchet MS" w:hAnsi="Trebuchet MS" w:cs="Arial"/>
        </w:rPr>
        <w:t>E’ necessario, dunque, che la buona politica</w:t>
      </w:r>
      <w:r w:rsidR="00B06E31">
        <w:rPr>
          <w:rFonts w:ascii="Trebuchet MS" w:hAnsi="Trebuchet MS" w:cs="Arial"/>
        </w:rPr>
        <w:t xml:space="preserve"> assuma almeno tre modalità operative, tre caratteristiche</w:t>
      </w:r>
      <w:r w:rsidRPr="004844D9">
        <w:rPr>
          <w:rFonts w:ascii="Trebuchet MS" w:hAnsi="Trebuchet MS" w:cs="Arial"/>
        </w:rPr>
        <w:t xml:space="preserve"> fondanti:</w:t>
      </w:r>
    </w:p>
    <w:p w:rsidR="00097988" w:rsidRPr="004844D9" w:rsidRDefault="00097988" w:rsidP="00097988">
      <w:pPr>
        <w:autoSpaceDE w:val="0"/>
        <w:autoSpaceDN w:val="0"/>
        <w:adjustRightInd w:val="0"/>
        <w:jc w:val="both"/>
        <w:rPr>
          <w:rFonts w:ascii="Trebuchet MS" w:hAnsi="Trebuchet MS" w:cs="Arial"/>
        </w:rPr>
      </w:pPr>
    </w:p>
    <w:p w:rsidR="00097988" w:rsidRPr="004844D9" w:rsidRDefault="00097988" w:rsidP="00097988">
      <w:pPr>
        <w:autoSpaceDE w:val="0"/>
        <w:autoSpaceDN w:val="0"/>
        <w:adjustRightInd w:val="0"/>
        <w:jc w:val="both"/>
        <w:rPr>
          <w:rFonts w:ascii="Trebuchet MS" w:hAnsi="Trebuchet MS" w:cs="Arial"/>
          <w:b/>
        </w:rPr>
      </w:pPr>
      <w:r w:rsidRPr="004844D9">
        <w:rPr>
          <w:rFonts w:ascii="Trebuchet MS" w:hAnsi="Trebuchet MS" w:cs="Arial"/>
          <w:b/>
        </w:rPr>
        <w:t>- il senso della storia</w:t>
      </w:r>
    </w:p>
    <w:p w:rsidR="00097988" w:rsidRPr="004844D9" w:rsidRDefault="00097988" w:rsidP="00097988">
      <w:pPr>
        <w:autoSpaceDE w:val="0"/>
        <w:autoSpaceDN w:val="0"/>
        <w:adjustRightInd w:val="0"/>
        <w:jc w:val="both"/>
        <w:rPr>
          <w:rFonts w:ascii="Trebuchet MS" w:hAnsi="Trebuchet MS" w:cs="Arial"/>
        </w:rPr>
      </w:pPr>
      <w:r w:rsidRPr="004844D9">
        <w:rPr>
          <w:rFonts w:ascii="Trebuchet MS" w:hAnsi="Trebuchet MS" w:cs="Arial"/>
        </w:rPr>
        <w:t>va recuperata la coscienza che la politica è storia in divenire, per cui ogni decisione, ogni atto, ogni scelta, contribuisce, deve contribuire, al formarsi d</w:t>
      </w:r>
      <w:r w:rsidR="00F46CC4" w:rsidRPr="004844D9">
        <w:rPr>
          <w:rFonts w:ascii="Trebuchet MS" w:hAnsi="Trebuchet MS" w:cs="Arial"/>
        </w:rPr>
        <w:t>i un futuro</w:t>
      </w:r>
      <w:r w:rsidR="00A95138" w:rsidRPr="004844D9">
        <w:rPr>
          <w:rFonts w:ascii="Trebuchet MS" w:hAnsi="Trebuchet MS" w:cs="Arial"/>
        </w:rPr>
        <w:t xml:space="preserve"> </w:t>
      </w:r>
      <w:r w:rsidRPr="004844D9">
        <w:rPr>
          <w:rFonts w:ascii="Trebuchet MS" w:hAnsi="Trebuchet MS" w:cs="Arial"/>
        </w:rPr>
        <w:t>che non sia il prodotto del caso che colpisce un popolo, bensì un mattone posato, un passo avanti, una tappa raggiunta verso l’orizzonte che quel popolo si è liberamente dato;</w:t>
      </w:r>
    </w:p>
    <w:p w:rsidR="00097988" w:rsidRPr="004844D9" w:rsidRDefault="00097988" w:rsidP="00097988">
      <w:pPr>
        <w:autoSpaceDE w:val="0"/>
        <w:autoSpaceDN w:val="0"/>
        <w:adjustRightInd w:val="0"/>
        <w:jc w:val="both"/>
        <w:rPr>
          <w:rFonts w:ascii="Trebuchet MS" w:hAnsi="Trebuchet MS" w:cs="Arial"/>
        </w:rPr>
      </w:pPr>
    </w:p>
    <w:p w:rsidR="00097988" w:rsidRPr="004844D9" w:rsidRDefault="00097988" w:rsidP="00097988">
      <w:pPr>
        <w:autoSpaceDE w:val="0"/>
        <w:autoSpaceDN w:val="0"/>
        <w:adjustRightInd w:val="0"/>
        <w:jc w:val="both"/>
        <w:rPr>
          <w:rFonts w:ascii="Trebuchet MS" w:hAnsi="Trebuchet MS" w:cs="Arial"/>
          <w:b/>
        </w:rPr>
      </w:pPr>
      <w:r w:rsidRPr="004844D9">
        <w:rPr>
          <w:rFonts w:ascii="Trebuchet MS" w:hAnsi="Trebuchet MS" w:cs="Arial"/>
          <w:b/>
        </w:rPr>
        <w:t>- la dimensione partecipativa</w:t>
      </w:r>
    </w:p>
    <w:p w:rsidR="00097988" w:rsidRPr="004844D9" w:rsidRDefault="00097988" w:rsidP="00097988">
      <w:pPr>
        <w:autoSpaceDE w:val="0"/>
        <w:autoSpaceDN w:val="0"/>
        <w:adjustRightInd w:val="0"/>
        <w:jc w:val="both"/>
        <w:rPr>
          <w:rFonts w:ascii="Trebuchet MS" w:hAnsi="Trebuchet MS" w:cs="Arial"/>
        </w:rPr>
      </w:pPr>
      <w:r w:rsidRPr="004844D9">
        <w:rPr>
          <w:rFonts w:ascii="Trebuchet MS" w:hAnsi="Trebuchet MS" w:cs="Arial"/>
        </w:rPr>
        <w:t xml:space="preserve">va affermata </w:t>
      </w:r>
      <w:r w:rsidR="00A95138" w:rsidRPr="004844D9">
        <w:rPr>
          <w:rFonts w:ascii="Trebuchet MS" w:hAnsi="Trebuchet MS" w:cs="Arial"/>
        </w:rPr>
        <w:t xml:space="preserve">la politica </w:t>
      </w:r>
      <w:r w:rsidRPr="004844D9">
        <w:rPr>
          <w:rFonts w:ascii="Trebuchet MS" w:hAnsi="Trebuchet MS" w:cs="Arial"/>
        </w:rPr>
        <w:t>come “spazio di part</w:t>
      </w:r>
      <w:r w:rsidR="00A95138" w:rsidRPr="004844D9">
        <w:rPr>
          <w:rFonts w:ascii="Trebuchet MS" w:hAnsi="Trebuchet MS" w:cs="Arial"/>
        </w:rPr>
        <w:t>ecipazione” e quindi</w:t>
      </w:r>
      <w:r w:rsidRPr="004844D9">
        <w:rPr>
          <w:rFonts w:ascii="Trebuchet MS" w:hAnsi="Trebuchet MS" w:cs="Arial"/>
        </w:rPr>
        <w:t xml:space="preserve"> come luogo di osmosi, di scambio tra i cittadini, le categorie, le parti del corpo sociale e le rappresentanze politiche</w:t>
      </w:r>
      <w:r w:rsidR="00A95138" w:rsidRPr="004844D9">
        <w:rPr>
          <w:rFonts w:ascii="Trebuchet MS" w:hAnsi="Trebuchet MS" w:cs="Arial"/>
        </w:rPr>
        <w:t>,</w:t>
      </w:r>
      <w:r w:rsidRPr="004844D9">
        <w:rPr>
          <w:rFonts w:ascii="Trebuchet MS" w:hAnsi="Trebuchet MS" w:cs="Arial"/>
        </w:rPr>
        <w:t xml:space="preserve"> in funzione di “sensori”, di interpreti delle istanze civili, di infaticabili ed esemplari “seminatrici di valori”;</w:t>
      </w:r>
    </w:p>
    <w:p w:rsidR="00097988" w:rsidRPr="004844D9" w:rsidRDefault="00097988" w:rsidP="00097988">
      <w:pPr>
        <w:autoSpaceDE w:val="0"/>
        <w:autoSpaceDN w:val="0"/>
        <w:adjustRightInd w:val="0"/>
        <w:jc w:val="both"/>
        <w:rPr>
          <w:rFonts w:ascii="Trebuchet MS" w:hAnsi="Trebuchet MS" w:cs="Arial"/>
        </w:rPr>
      </w:pPr>
    </w:p>
    <w:p w:rsidR="00C97D47" w:rsidRPr="004844D9" w:rsidRDefault="00097988" w:rsidP="00097988">
      <w:pPr>
        <w:autoSpaceDE w:val="0"/>
        <w:autoSpaceDN w:val="0"/>
        <w:adjustRightInd w:val="0"/>
        <w:jc w:val="both"/>
        <w:rPr>
          <w:rFonts w:ascii="Trebuchet MS" w:hAnsi="Trebuchet MS" w:cs="Arial"/>
          <w:b/>
        </w:rPr>
      </w:pPr>
      <w:r w:rsidRPr="004844D9">
        <w:rPr>
          <w:rFonts w:ascii="Trebuchet MS" w:hAnsi="Trebuchet MS" w:cs="Arial"/>
          <w:b/>
        </w:rPr>
        <w:t>- lo spirito di servizio</w:t>
      </w:r>
    </w:p>
    <w:p w:rsidR="00097988" w:rsidRPr="004844D9" w:rsidRDefault="00097988" w:rsidP="00097988">
      <w:pPr>
        <w:autoSpaceDE w:val="0"/>
        <w:autoSpaceDN w:val="0"/>
        <w:adjustRightInd w:val="0"/>
        <w:jc w:val="both"/>
        <w:rPr>
          <w:rFonts w:ascii="Trebuchet MS" w:hAnsi="Trebuchet MS" w:cs="Arial"/>
          <w:b/>
        </w:rPr>
      </w:pPr>
      <w:r w:rsidRPr="004844D9">
        <w:rPr>
          <w:rFonts w:ascii="Trebuchet MS" w:hAnsi="Trebuchet MS" w:cs="Arial"/>
        </w:rPr>
        <w:t>va riscoperta e ribadita la “missione” originaria della politica che è essenzialmente servizio ai cittadini, alle comunità in cui il corpo sociale si articola e, in quanto tale, essa è anche servizio allo Stato (Patria e Nazione). Stato che dovrà essere resti</w:t>
      </w:r>
      <w:r w:rsidR="00A95138" w:rsidRPr="004844D9">
        <w:rPr>
          <w:rFonts w:ascii="Trebuchet MS" w:hAnsi="Trebuchet MS" w:cs="Arial"/>
        </w:rPr>
        <w:t>tuito</w:t>
      </w:r>
      <w:r w:rsidRPr="004844D9">
        <w:rPr>
          <w:rFonts w:ascii="Trebuchet MS" w:hAnsi="Trebuchet MS" w:cs="Arial"/>
        </w:rPr>
        <w:t xml:space="preserve"> ai cittadini, trasformando le istituzioni da meri centri di amministrazione in motori di equità e sviluppo, di efficienza e di promozione sociale, di tutela e solidarietà.</w:t>
      </w:r>
    </w:p>
    <w:p w:rsidR="006D7FAE" w:rsidRPr="004844D9" w:rsidRDefault="006D7FAE" w:rsidP="006D7FAE">
      <w:pPr>
        <w:autoSpaceDE w:val="0"/>
        <w:autoSpaceDN w:val="0"/>
        <w:adjustRightInd w:val="0"/>
        <w:jc w:val="both"/>
        <w:rPr>
          <w:rFonts w:ascii="Trebuchet MS" w:hAnsi="Trebuchet MS" w:cs="Arial"/>
          <w:b/>
        </w:rPr>
      </w:pPr>
      <w:r w:rsidRPr="004844D9">
        <w:rPr>
          <w:rFonts w:ascii="Trebuchet MS" w:hAnsi="Trebuchet MS" w:cs="Arial"/>
          <w:b/>
        </w:rPr>
        <w:lastRenderedPageBreak/>
        <w:t>La politica come "spazio di partecipazione"</w:t>
      </w:r>
    </w:p>
    <w:p w:rsidR="002A5D1F" w:rsidRPr="00DF6212" w:rsidRDefault="002A5D1F" w:rsidP="002A5D1F">
      <w:pPr>
        <w:autoSpaceDE w:val="0"/>
        <w:autoSpaceDN w:val="0"/>
        <w:adjustRightInd w:val="0"/>
        <w:jc w:val="both"/>
        <w:rPr>
          <w:rFonts w:ascii="Trebuchet MS" w:hAnsi="Trebuchet MS" w:cs="Arial"/>
          <w:i/>
          <w:sz w:val="18"/>
          <w:szCs w:val="18"/>
        </w:rPr>
      </w:pPr>
      <w:r w:rsidRPr="00DF6212">
        <w:rPr>
          <w:rFonts w:ascii="Trebuchet MS" w:hAnsi="Trebuchet MS" w:cs="Arial"/>
          <w:i/>
          <w:sz w:val="18"/>
          <w:szCs w:val="18"/>
        </w:rPr>
        <w:t>Che si alzi forte e chiara la voce della Politica sui sussurri e sui veleni dei corridoi e dei “Palazzi”.</w:t>
      </w:r>
    </w:p>
    <w:p w:rsidR="00C97D47" w:rsidRPr="004844D9" w:rsidRDefault="00C97D47" w:rsidP="00C97D47">
      <w:pPr>
        <w:jc w:val="both"/>
        <w:rPr>
          <w:rFonts w:ascii="Trebuchet MS" w:eastAsia="Times New Roman" w:hAnsi="Trebuchet MS" w:cs="Times New Roman"/>
          <w:lang w:eastAsia="it-IT"/>
        </w:rPr>
      </w:pPr>
    </w:p>
    <w:p w:rsidR="00C97D47" w:rsidRPr="004844D9" w:rsidRDefault="00C97D47" w:rsidP="00C97D47">
      <w:pPr>
        <w:jc w:val="both"/>
        <w:rPr>
          <w:rFonts w:ascii="Trebuchet MS" w:eastAsia="Times New Roman" w:hAnsi="Trebuchet MS" w:cs="Times New Roman"/>
          <w:lang w:eastAsia="it-IT"/>
        </w:rPr>
      </w:pPr>
      <w:r w:rsidRPr="004844D9">
        <w:rPr>
          <w:rFonts w:ascii="Trebuchet MS" w:eastAsia="Times New Roman" w:hAnsi="Trebuchet MS" w:cs="Times New Roman"/>
          <w:lang w:eastAsia="it-IT"/>
        </w:rPr>
        <w:t>Il compito della politica è quello di distillare idee e progetti utili a fare il bene dei popoli e delle nazioni, di concepire orizzonti migliori per le comunità e gli individui e di vigilare, in particolare quando è opposizione, affinché non vi siano storture o tentazioni volte ad anteporre l’interesse privato o di parte a quello generale.</w:t>
      </w:r>
    </w:p>
    <w:p w:rsidR="00C97D47" w:rsidRPr="004844D9" w:rsidRDefault="00C97D47" w:rsidP="00C97D47">
      <w:pPr>
        <w:jc w:val="both"/>
        <w:rPr>
          <w:rFonts w:ascii="Trebuchet MS" w:eastAsia="Times New Roman" w:hAnsi="Trebuchet MS" w:cs="Times New Roman"/>
          <w:lang w:eastAsia="it-IT"/>
        </w:rPr>
      </w:pPr>
      <w:r w:rsidRPr="004844D9">
        <w:rPr>
          <w:rFonts w:ascii="Trebuchet MS" w:eastAsia="Times New Roman" w:hAnsi="Trebuchet MS" w:cs="Times New Roman"/>
          <w:lang w:eastAsia="it-IT"/>
        </w:rPr>
        <w:t>Quindi, il futuro ed il presente appartengono alla politica. Il passato, invece, appartiene alla storia.</w:t>
      </w:r>
    </w:p>
    <w:p w:rsidR="00C97D47" w:rsidRPr="004844D9" w:rsidRDefault="00C97D47" w:rsidP="00C97D47">
      <w:pPr>
        <w:jc w:val="both"/>
        <w:rPr>
          <w:rFonts w:ascii="Trebuchet MS" w:eastAsia="Times New Roman" w:hAnsi="Trebuchet MS" w:cs="Times New Roman"/>
          <w:lang w:eastAsia="it-IT"/>
        </w:rPr>
      </w:pPr>
      <w:r w:rsidRPr="004844D9">
        <w:rPr>
          <w:rFonts w:ascii="Trebuchet MS" w:eastAsia="Times New Roman" w:hAnsi="Trebuchet MS" w:cs="Times New Roman"/>
          <w:lang w:eastAsia="it-IT"/>
        </w:rPr>
        <w:t>La storia è - e deve essere per la politica - maestra di vita. E’ dunque opportuno che la politica sappia far tesoro delle lezioni della storia, traendo da queste ciò che è buono ed utile per il presente ed il futuro degli individui e dei popoli e mantenendo vigile la memoria su quanto di sbagliato e vituperabile vi è stato nel passato. Ciò anche analizzando criticamente la propria specifica storia.</w:t>
      </w:r>
    </w:p>
    <w:p w:rsidR="00C97D47" w:rsidRPr="004844D9" w:rsidRDefault="00C97D47" w:rsidP="00C97D47">
      <w:pPr>
        <w:autoSpaceDE w:val="0"/>
        <w:autoSpaceDN w:val="0"/>
        <w:adjustRightInd w:val="0"/>
        <w:jc w:val="both"/>
        <w:rPr>
          <w:rFonts w:ascii="Trebuchet MS" w:hAnsi="Trebuchet MS" w:cs="Arial"/>
        </w:rPr>
      </w:pPr>
      <w:r w:rsidRPr="004844D9">
        <w:rPr>
          <w:rFonts w:ascii="Trebuchet MS" w:hAnsi="Trebuchet MS" w:cs="Arial"/>
        </w:rPr>
        <w:t>Nella Storia solo le rivoluzioni producono cambiamenti repentini e radicali.</w:t>
      </w:r>
    </w:p>
    <w:p w:rsidR="00C97D47" w:rsidRPr="004844D9" w:rsidRDefault="00C97D47" w:rsidP="00C97D47">
      <w:pPr>
        <w:autoSpaceDE w:val="0"/>
        <w:autoSpaceDN w:val="0"/>
        <w:adjustRightInd w:val="0"/>
        <w:jc w:val="both"/>
        <w:rPr>
          <w:rFonts w:ascii="Trebuchet MS" w:hAnsi="Trebuchet MS" w:cs="Arial"/>
        </w:rPr>
      </w:pPr>
      <w:r w:rsidRPr="004844D9">
        <w:rPr>
          <w:rFonts w:ascii="Trebuchet MS" w:hAnsi="Trebuchet MS" w:cs="Arial"/>
        </w:rPr>
        <w:t>Ogni altra forma evolutiva è determinata solo da lenti processi di mutazione o da spinte riformatrici, in grado di vincere le forze inerziali che determinano l’autoconservazione di un sistema nello stato di equilibrio in cui si trova, per portarlo ad uno stato di nuovo e migliore equilibrio.</w:t>
      </w:r>
    </w:p>
    <w:p w:rsidR="00C97D47" w:rsidRPr="004844D9" w:rsidRDefault="00C97D47" w:rsidP="00C97D47">
      <w:pPr>
        <w:autoSpaceDE w:val="0"/>
        <w:autoSpaceDN w:val="0"/>
        <w:adjustRightInd w:val="0"/>
        <w:jc w:val="both"/>
        <w:rPr>
          <w:rFonts w:ascii="Trebuchet MS" w:hAnsi="Trebuchet MS" w:cs="Arial"/>
        </w:rPr>
      </w:pPr>
      <w:r w:rsidRPr="004844D9">
        <w:rPr>
          <w:rFonts w:ascii="Trebuchet MS" w:hAnsi="Trebuchet MS" w:cs="Arial"/>
        </w:rPr>
        <w:t>La sola ragione per cui esistono le forze politiche, il solo loro reale traguardo è la presa del potere, in forma esclusiva o partecipata, al fine di poter mettere in atto le loro idee, i loro programmi, le loro sintesi politiche per la crescita, in ogni senso, della comunità di riferimento che si rappresenta, nella sua compiutezza organica, nei concetti di Patria e Nazione.</w:t>
      </w:r>
    </w:p>
    <w:p w:rsidR="00C97D47" w:rsidRDefault="00C97D47" w:rsidP="00C97D47">
      <w:pPr>
        <w:autoSpaceDE w:val="0"/>
        <w:autoSpaceDN w:val="0"/>
        <w:adjustRightInd w:val="0"/>
        <w:jc w:val="both"/>
        <w:rPr>
          <w:rFonts w:ascii="Trebuchet MS" w:hAnsi="Trebuchet MS" w:cs="Arial"/>
        </w:rPr>
      </w:pPr>
      <w:r w:rsidRPr="004844D9">
        <w:rPr>
          <w:rFonts w:ascii="Trebuchet MS" w:hAnsi="Trebuchet MS" w:cs="Arial"/>
        </w:rPr>
        <w:t>Lo Stato, la sua forma e le sue istituzioni, sono la “cabina di regia”, il complesso di strumenti operativi che una determinata comunità si è data per garantire la propria autoconservazione e crescita.</w:t>
      </w:r>
    </w:p>
    <w:p w:rsidR="00B06E31" w:rsidRDefault="00B06E31" w:rsidP="00C97D47">
      <w:pPr>
        <w:autoSpaceDE w:val="0"/>
        <w:autoSpaceDN w:val="0"/>
        <w:adjustRightInd w:val="0"/>
        <w:jc w:val="both"/>
        <w:rPr>
          <w:rFonts w:ascii="Trebuchet MS" w:hAnsi="Trebuchet MS" w:cs="Arial"/>
        </w:rPr>
      </w:pPr>
      <w:r>
        <w:rPr>
          <w:rFonts w:ascii="Trebuchet MS" w:hAnsi="Trebuchet MS" w:cs="Arial"/>
        </w:rPr>
        <w:t>I progressi tecnologici mettono oggi a disposizione strumenti idonei a favorire forme di partecipazione impensabili quando fu inventata la democrazia rappresentativa. Ne consegue che vanno ampliati e favoriti i più ampi spazi di partecipazione. Partecipazione che non può ridursi alla logica dei sondaggi</w:t>
      </w:r>
      <w:r w:rsidR="00B57949">
        <w:rPr>
          <w:rFonts w:ascii="Trebuchet MS" w:hAnsi="Trebuchet MS" w:cs="Arial"/>
        </w:rPr>
        <w:t xml:space="preserve"> o del consenso “a posteriori”,</w:t>
      </w:r>
      <w:r w:rsidR="00371A5B">
        <w:rPr>
          <w:rFonts w:ascii="Trebuchet MS" w:hAnsi="Trebuchet MS" w:cs="Arial"/>
        </w:rPr>
        <w:t xml:space="preserve"> ma che va declinata in forme nuove</w:t>
      </w:r>
      <w:r w:rsidR="00B57949">
        <w:rPr>
          <w:rFonts w:ascii="Trebuchet MS" w:hAnsi="Trebuchet MS" w:cs="Arial"/>
        </w:rPr>
        <w:t>,</w:t>
      </w:r>
      <w:r w:rsidR="00371A5B">
        <w:rPr>
          <w:rFonts w:ascii="Trebuchet MS" w:hAnsi="Trebuchet MS" w:cs="Arial"/>
        </w:rPr>
        <w:t xml:space="preserve"> soprattutto come coinvolgimento nei processi decisionali.</w:t>
      </w:r>
    </w:p>
    <w:p w:rsidR="00B06E31" w:rsidRDefault="00B06E31" w:rsidP="00C97D47">
      <w:pPr>
        <w:autoSpaceDE w:val="0"/>
        <w:autoSpaceDN w:val="0"/>
        <w:adjustRightInd w:val="0"/>
        <w:jc w:val="both"/>
        <w:rPr>
          <w:rFonts w:ascii="Trebuchet MS" w:hAnsi="Trebuchet MS" w:cs="Arial"/>
        </w:rPr>
      </w:pPr>
    </w:p>
    <w:p w:rsidR="00371A5B" w:rsidRDefault="00371A5B" w:rsidP="00C97D47">
      <w:pPr>
        <w:autoSpaceDE w:val="0"/>
        <w:autoSpaceDN w:val="0"/>
        <w:adjustRightInd w:val="0"/>
        <w:jc w:val="both"/>
        <w:rPr>
          <w:rFonts w:ascii="Trebuchet MS" w:hAnsi="Trebuchet MS" w:cs="Arial"/>
        </w:rPr>
      </w:pPr>
    </w:p>
    <w:p w:rsidR="00371A5B" w:rsidRPr="00371A5B" w:rsidRDefault="00371A5B" w:rsidP="00C97D47">
      <w:pPr>
        <w:autoSpaceDE w:val="0"/>
        <w:autoSpaceDN w:val="0"/>
        <w:adjustRightInd w:val="0"/>
        <w:jc w:val="both"/>
        <w:rPr>
          <w:rFonts w:ascii="Trebuchet MS" w:hAnsi="Trebuchet MS" w:cs="Arial"/>
          <w:b/>
        </w:rPr>
      </w:pPr>
      <w:r w:rsidRPr="00371A5B">
        <w:rPr>
          <w:rFonts w:ascii="Trebuchet MS" w:hAnsi="Trebuchet MS" w:cs="Arial"/>
          <w:b/>
        </w:rPr>
        <w:t>Fare amicizia con i coccodrilli</w:t>
      </w:r>
    </w:p>
    <w:p w:rsidR="00371A5B" w:rsidRPr="004844D9" w:rsidRDefault="00371A5B" w:rsidP="00C97D47">
      <w:pPr>
        <w:autoSpaceDE w:val="0"/>
        <w:autoSpaceDN w:val="0"/>
        <w:adjustRightInd w:val="0"/>
        <w:jc w:val="both"/>
        <w:rPr>
          <w:rFonts w:ascii="Trebuchet MS" w:hAnsi="Trebuchet MS" w:cs="Arial"/>
        </w:rPr>
      </w:pPr>
    </w:p>
    <w:p w:rsidR="006D7FAE" w:rsidRPr="00DF6212" w:rsidRDefault="006D7FAE" w:rsidP="006D7FAE">
      <w:pPr>
        <w:autoSpaceDE w:val="0"/>
        <w:autoSpaceDN w:val="0"/>
        <w:adjustRightInd w:val="0"/>
        <w:jc w:val="both"/>
        <w:rPr>
          <w:rFonts w:ascii="Trebuchet MS" w:hAnsi="Trebuchet MS" w:cs="Arial"/>
        </w:rPr>
      </w:pPr>
      <w:r w:rsidRPr="00DF6212">
        <w:rPr>
          <w:rFonts w:ascii="Trebuchet MS" w:hAnsi="Trebuchet MS" w:cs="Arial"/>
        </w:rPr>
        <w:t>La storia recente ci ha consentito di raggiungere, sia pure in forma partecipata, il traguardo del governo.</w:t>
      </w:r>
    </w:p>
    <w:p w:rsidR="006D7FAE" w:rsidRPr="00DF6212" w:rsidRDefault="006D7FAE" w:rsidP="006D7FAE">
      <w:pPr>
        <w:autoSpaceDE w:val="0"/>
        <w:autoSpaceDN w:val="0"/>
        <w:adjustRightInd w:val="0"/>
        <w:jc w:val="both"/>
        <w:rPr>
          <w:rFonts w:ascii="Trebuchet MS" w:hAnsi="Trebuchet MS" w:cs="Arial"/>
        </w:rPr>
      </w:pPr>
      <w:r w:rsidRPr="00DF6212">
        <w:rPr>
          <w:rFonts w:ascii="Trebuchet MS" w:hAnsi="Trebuchet MS" w:cs="Arial"/>
        </w:rPr>
        <w:t>Questo significa poter incidere concretamente sui destini della comunità, essere partecipi delle scelte per la sua crescita, essere chiamati a determinarne significativamente la storia.</w:t>
      </w:r>
    </w:p>
    <w:p w:rsidR="006D7FAE" w:rsidRPr="00DF6212" w:rsidRDefault="006D7FAE" w:rsidP="006D7FAE">
      <w:pPr>
        <w:autoSpaceDE w:val="0"/>
        <w:autoSpaceDN w:val="0"/>
        <w:adjustRightInd w:val="0"/>
        <w:jc w:val="both"/>
        <w:rPr>
          <w:rFonts w:ascii="Trebuchet MS" w:hAnsi="Trebuchet MS" w:cs="Arial"/>
        </w:rPr>
      </w:pPr>
      <w:r w:rsidRPr="00DF6212">
        <w:rPr>
          <w:rFonts w:ascii="Trebuchet MS" w:hAnsi="Trebuchet MS" w:cs="Arial"/>
        </w:rPr>
        <w:t>Essere forza di governo significa avere coscienza di questo privilegio, della fiducia che la comunità ci accorda, della necessità di dare concreta e corretta interpretazione ai suoi bisogni e risposta alle sue istanze di progresso e di crescita, al suo desiderio di rinnovamento.</w:t>
      </w:r>
    </w:p>
    <w:p w:rsidR="006D7FAE" w:rsidRDefault="006D7FAE" w:rsidP="006D7FAE">
      <w:pPr>
        <w:autoSpaceDE w:val="0"/>
        <w:autoSpaceDN w:val="0"/>
        <w:adjustRightInd w:val="0"/>
        <w:jc w:val="both"/>
        <w:rPr>
          <w:rFonts w:ascii="Trebuchet MS" w:hAnsi="Trebuchet MS" w:cs="Arial"/>
        </w:rPr>
      </w:pPr>
      <w:r w:rsidRPr="00DF6212">
        <w:rPr>
          <w:rFonts w:ascii="Trebuchet MS" w:hAnsi="Trebuchet MS" w:cs="Arial"/>
        </w:rPr>
        <w:t>Ma, essere forza di governo - per di più non esclusiva, né egemone - significa anche essere pienamente coscienti che si è scelta lealmente la strada della lenta mutazione, del cambiament</w:t>
      </w:r>
      <w:r w:rsidR="00B57949">
        <w:rPr>
          <w:rFonts w:ascii="Trebuchet MS" w:hAnsi="Trebuchet MS" w:cs="Arial"/>
        </w:rPr>
        <w:t>o,</w:t>
      </w:r>
      <w:r w:rsidRPr="00DF6212">
        <w:rPr>
          <w:rFonts w:ascii="Trebuchet MS" w:hAnsi="Trebuchet MS" w:cs="Arial"/>
        </w:rPr>
        <w:t xml:space="preserve"> nella continuità dello Stato democratico e repubblicano, retto dai principi della vigente Costituzione e nella continuità di gestione della cosa pubblica.</w:t>
      </w:r>
    </w:p>
    <w:p w:rsidR="00B57949" w:rsidRPr="00DF6212" w:rsidRDefault="00B57949" w:rsidP="006D7FAE">
      <w:pPr>
        <w:autoSpaceDE w:val="0"/>
        <w:autoSpaceDN w:val="0"/>
        <w:adjustRightInd w:val="0"/>
        <w:jc w:val="both"/>
        <w:rPr>
          <w:rFonts w:ascii="Trebuchet MS" w:hAnsi="Trebuchet MS" w:cs="Arial"/>
        </w:rPr>
      </w:pPr>
      <w:r>
        <w:rPr>
          <w:rFonts w:ascii="Trebuchet MS" w:hAnsi="Trebuchet MS" w:cs="Arial"/>
        </w:rPr>
        <w:t>Questo</w:t>
      </w:r>
      <w:r w:rsidR="00CB52FB">
        <w:rPr>
          <w:rFonts w:ascii="Trebuchet MS" w:hAnsi="Trebuchet MS" w:cs="Arial"/>
        </w:rPr>
        <w:t>, tuttavia,</w:t>
      </w:r>
      <w:r>
        <w:rPr>
          <w:rFonts w:ascii="Trebuchet MS" w:hAnsi="Trebuchet MS" w:cs="Arial"/>
        </w:rPr>
        <w:t xml:space="preserve"> non significa adattarsi</w:t>
      </w:r>
      <w:r w:rsidR="00CB52FB">
        <w:rPr>
          <w:rFonts w:ascii="Trebuchet MS" w:hAnsi="Trebuchet MS" w:cs="Arial"/>
        </w:rPr>
        <w:t>, accettare supinamente lo “status quo”. Significa concentrarsi su ciò che merita di essere cancellato, riformato, sostituito, adeguato, modernizzato con la forza della determinazione e della legge.</w:t>
      </w:r>
    </w:p>
    <w:p w:rsidR="006D7FAE" w:rsidRPr="00DF6212" w:rsidRDefault="006D7FAE" w:rsidP="006D7FAE">
      <w:pPr>
        <w:autoSpaceDE w:val="0"/>
        <w:autoSpaceDN w:val="0"/>
        <w:adjustRightInd w:val="0"/>
        <w:jc w:val="both"/>
        <w:rPr>
          <w:rFonts w:ascii="Trebuchet MS" w:hAnsi="Trebuchet MS" w:cs="Arial"/>
        </w:rPr>
      </w:pPr>
      <w:r w:rsidRPr="00DF6212">
        <w:rPr>
          <w:rFonts w:ascii="Trebuchet MS" w:hAnsi="Trebuchet MS" w:cs="Arial"/>
        </w:rPr>
        <w:t>Certo il sogno liberatorio, l’utopia della rivoluzione o, semplicemente, la sola “cultura dell’opposizione” forniscono alla fantasia rimedi rapidi per la soluzione dei problemi, ma non è così.</w:t>
      </w:r>
      <w:r w:rsidR="00CB52FB">
        <w:rPr>
          <w:rFonts w:ascii="Trebuchet MS" w:hAnsi="Trebuchet MS" w:cs="Arial"/>
        </w:rPr>
        <w:t xml:space="preserve"> La tolleranza, la pratica del confronto, la capacità di trovare degli equi compromessi tra interessi divergenti sono le armi da affinare. L’intolleranza va tenuta in serbo solo per “</w:t>
      </w:r>
      <w:r w:rsidR="00CB52FB" w:rsidRPr="00CB52FB">
        <w:rPr>
          <w:rFonts w:ascii="Trebuchet MS" w:hAnsi="Trebuchet MS" w:cs="Arial"/>
          <w:i/>
        </w:rPr>
        <w:t>lo spaccio della bestia trionfante: l’asinità</w:t>
      </w:r>
      <w:r w:rsidR="00CB52FB">
        <w:rPr>
          <w:rFonts w:ascii="Trebuchet MS" w:hAnsi="Trebuchet MS" w:cs="Arial"/>
        </w:rPr>
        <w:t>” per con Giordano Bruno.</w:t>
      </w:r>
    </w:p>
    <w:p w:rsidR="006D7FAE" w:rsidRPr="00DF6212" w:rsidRDefault="009C50A3" w:rsidP="006D7FAE">
      <w:pPr>
        <w:autoSpaceDE w:val="0"/>
        <w:autoSpaceDN w:val="0"/>
        <w:adjustRightInd w:val="0"/>
        <w:jc w:val="both"/>
        <w:rPr>
          <w:rFonts w:ascii="Trebuchet MS" w:hAnsi="Trebuchet MS" w:cs="Arial"/>
        </w:rPr>
      </w:pPr>
      <w:r>
        <w:rPr>
          <w:rFonts w:ascii="Trebuchet MS" w:hAnsi="Trebuchet MS" w:cs="Arial"/>
        </w:rPr>
        <w:lastRenderedPageBreak/>
        <w:t>Occorre, pertanto,</w:t>
      </w:r>
      <w:r w:rsidR="006D7FAE" w:rsidRPr="00DF6212">
        <w:rPr>
          <w:rFonts w:ascii="Trebuchet MS" w:hAnsi="Trebuchet MS" w:cs="Arial"/>
        </w:rPr>
        <w:t xml:space="preserve"> convincersi intimamente</w:t>
      </w:r>
      <w:r>
        <w:rPr>
          <w:rFonts w:ascii="Trebuchet MS" w:hAnsi="Trebuchet MS" w:cs="Arial"/>
        </w:rPr>
        <w:t xml:space="preserve"> e con realismo</w:t>
      </w:r>
      <w:r w:rsidR="006D7FAE" w:rsidRPr="00DF6212">
        <w:rPr>
          <w:rFonts w:ascii="Trebuchet MS" w:hAnsi="Trebuchet MS" w:cs="Arial"/>
        </w:rPr>
        <w:t xml:space="preserve"> che è necessario, come affermava Mark Twain, che “</w:t>
      </w:r>
      <w:r w:rsidR="006D7FAE" w:rsidRPr="0024550E">
        <w:rPr>
          <w:rFonts w:ascii="Trebuchet MS" w:hAnsi="Trebuchet MS" w:cs="Arial"/>
          <w:i/>
        </w:rPr>
        <w:t>chi vive sul fiume deve fare amicizia con i coccodrilli</w:t>
      </w:r>
      <w:r w:rsidR="006D7FAE" w:rsidRPr="00DF6212">
        <w:rPr>
          <w:rFonts w:ascii="Trebuchet MS" w:hAnsi="Trebuchet MS" w:cs="Arial"/>
        </w:rPr>
        <w:t>”, mettendoli in condizioni di nuocere il meno possibile.</w:t>
      </w:r>
    </w:p>
    <w:p w:rsidR="006D7FAE" w:rsidRPr="004844D9" w:rsidRDefault="006D7FAE" w:rsidP="006D7FAE">
      <w:pPr>
        <w:autoSpaceDE w:val="0"/>
        <w:autoSpaceDN w:val="0"/>
        <w:adjustRightInd w:val="0"/>
        <w:jc w:val="both"/>
        <w:rPr>
          <w:rFonts w:ascii="Trebuchet MS" w:hAnsi="Trebuchet MS" w:cs="Arial"/>
        </w:rPr>
      </w:pPr>
      <w:r w:rsidRPr="00DF6212">
        <w:rPr>
          <w:rFonts w:ascii="Trebuchet MS" w:hAnsi="Trebuchet MS" w:cs="Arial"/>
        </w:rPr>
        <w:t>La cosa importante è, comunque, non mutuarne i vizi.</w:t>
      </w:r>
    </w:p>
    <w:p w:rsidR="006D7FAE" w:rsidRDefault="006D7FAE" w:rsidP="00C97D47">
      <w:pPr>
        <w:autoSpaceDE w:val="0"/>
        <w:autoSpaceDN w:val="0"/>
        <w:adjustRightInd w:val="0"/>
        <w:jc w:val="both"/>
        <w:rPr>
          <w:rFonts w:ascii="Trebuchet MS" w:hAnsi="Trebuchet MS" w:cs="Arial"/>
        </w:rPr>
      </w:pPr>
    </w:p>
    <w:p w:rsidR="00371A5B" w:rsidRPr="004844D9" w:rsidRDefault="00371A5B" w:rsidP="00C97D47">
      <w:pPr>
        <w:autoSpaceDE w:val="0"/>
        <w:autoSpaceDN w:val="0"/>
        <w:adjustRightInd w:val="0"/>
        <w:jc w:val="both"/>
        <w:rPr>
          <w:rFonts w:ascii="Trebuchet MS" w:hAnsi="Trebuchet MS" w:cs="Arial"/>
        </w:rPr>
      </w:pPr>
    </w:p>
    <w:p w:rsidR="0024550E" w:rsidRDefault="0024550E" w:rsidP="00C97D47">
      <w:pPr>
        <w:autoSpaceDE w:val="0"/>
        <w:autoSpaceDN w:val="0"/>
        <w:adjustRightInd w:val="0"/>
        <w:jc w:val="both"/>
        <w:rPr>
          <w:rFonts w:ascii="Trebuchet MS" w:hAnsi="Trebuchet MS" w:cs="Arial"/>
          <w:b/>
        </w:rPr>
      </w:pPr>
    </w:p>
    <w:p w:rsidR="006D7FAE" w:rsidRPr="0024550E" w:rsidRDefault="0024550E" w:rsidP="00C97D47">
      <w:pPr>
        <w:autoSpaceDE w:val="0"/>
        <w:autoSpaceDN w:val="0"/>
        <w:adjustRightInd w:val="0"/>
        <w:jc w:val="both"/>
        <w:rPr>
          <w:rFonts w:ascii="Trebuchet MS" w:hAnsi="Trebuchet MS" w:cs="Arial"/>
          <w:b/>
        </w:rPr>
      </w:pPr>
      <w:r w:rsidRPr="0024550E">
        <w:rPr>
          <w:rFonts w:ascii="Trebuchet MS" w:hAnsi="Trebuchet MS" w:cs="Arial"/>
          <w:b/>
        </w:rPr>
        <w:t>Cosa non essere</w:t>
      </w:r>
    </w:p>
    <w:p w:rsidR="0024550E" w:rsidRDefault="0024550E" w:rsidP="0090601D">
      <w:pPr>
        <w:jc w:val="both"/>
        <w:rPr>
          <w:rFonts w:ascii="Trebuchet MS" w:hAnsi="Trebuchet MS" w:cs="Arial"/>
        </w:rPr>
      </w:pPr>
    </w:p>
    <w:p w:rsidR="0090601D" w:rsidRDefault="00DE6310" w:rsidP="0090601D">
      <w:pPr>
        <w:jc w:val="both"/>
        <w:rPr>
          <w:rFonts w:ascii="Trebuchet MS" w:hAnsi="Trebuchet MS" w:cs="Arial"/>
        </w:rPr>
      </w:pPr>
      <w:r w:rsidRPr="004844D9">
        <w:rPr>
          <w:rFonts w:ascii="Trebuchet MS" w:hAnsi="Trebuchet MS" w:cs="Arial"/>
        </w:rPr>
        <w:t>Per una nuova forza di cambiamento è i</w:t>
      </w:r>
      <w:r w:rsidR="00C97D47" w:rsidRPr="004844D9">
        <w:rPr>
          <w:rFonts w:ascii="Trebuchet MS" w:hAnsi="Trebuchet MS" w:cs="Arial"/>
        </w:rPr>
        <w:t xml:space="preserve">mportantissimo </w:t>
      </w:r>
      <w:r w:rsidRPr="004844D9">
        <w:rPr>
          <w:rFonts w:ascii="Trebuchet MS" w:hAnsi="Trebuchet MS" w:cs="Arial"/>
        </w:rPr>
        <w:t>essere attenta a non cadere in</w:t>
      </w:r>
      <w:r w:rsidR="00C97D47" w:rsidRPr="004844D9">
        <w:rPr>
          <w:rFonts w:ascii="Trebuchet MS" w:hAnsi="Trebuchet MS" w:cs="Arial"/>
        </w:rPr>
        <w:t xml:space="preserve"> contraddizioni</w:t>
      </w:r>
      <w:r w:rsidRPr="004844D9">
        <w:rPr>
          <w:rFonts w:ascii="Trebuchet MS" w:hAnsi="Trebuchet MS" w:cs="Arial"/>
        </w:rPr>
        <w:t xml:space="preserve"> antiche quali: la non coerenza tra valori dichiarati e valori praticati, la non esemplarità dei comportamenti, l’accondiscendenza verso la “poltronite”, la tolleranza verso il cancro correntizio</w:t>
      </w:r>
      <w:r w:rsidR="00AE54F8" w:rsidRPr="004844D9">
        <w:rPr>
          <w:rFonts w:ascii="Trebuchet MS" w:hAnsi="Trebuchet MS" w:cs="Arial"/>
        </w:rPr>
        <w:t xml:space="preserve"> e l’inimicizia per procura</w:t>
      </w:r>
      <w:r w:rsidRPr="004844D9">
        <w:rPr>
          <w:rFonts w:ascii="Trebuchet MS" w:hAnsi="Trebuchet MS" w:cs="Arial"/>
        </w:rPr>
        <w:t xml:space="preserve">, l’ottuso </w:t>
      </w:r>
      <w:r w:rsidR="00AE54F8" w:rsidRPr="004844D9">
        <w:rPr>
          <w:rFonts w:ascii="Trebuchet MS" w:hAnsi="Trebuchet MS" w:cs="Arial"/>
        </w:rPr>
        <w:t>arbitrio d</w:t>
      </w:r>
      <w:r w:rsidRPr="004844D9">
        <w:rPr>
          <w:rFonts w:ascii="Trebuchet MS" w:hAnsi="Trebuchet MS" w:cs="Arial"/>
        </w:rPr>
        <w:t>i proconsoli</w:t>
      </w:r>
      <w:r w:rsidR="00AE54F8" w:rsidRPr="004844D9">
        <w:rPr>
          <w:rFonts w:ascii="Trebuchet MS" w:hAnsi="Trebuchet MS" w:cs="Arial"/>
        </w:rPr>
        <w:t xml:space="preserve"> e mandarini</w:t>
      </w:r>
      <w:r w:rsidRPr="004844D9">
        <w:rPr>
          <w:rFonts w:ascii="Trebuchet MS" w:hAnsi="Trebuchet MS" w:cs="Arial"/>
        </w:rPr>
        <w:t xml:space="preserve">, la scarsa attenzione al merito, i premi fedeltà elargiti mortificando </w:t>
      </w:r>
      <w:r w:rsidR="00AE54F8" w:rsidRPr="004844D9">
        <w:rPr>
          <w:rFonts w:ascii="Trebuchet MS" w:hAnsi="Trebuchet MS" w:cs="Arial"/>
        </w:rPr>
        <w:t>la qualità.</w:t>
      </w:r>
    </w:p>
    <w:p w:rsidR="0024550E" w:rsidRPr="004844D9" w:rsidRDefault="0024550E" w:rsidP="0024550E">
      <w:pPr>
        <w:autoSpaceDE w:val="0"/>
        <w:autoSpaceDN w:val="0"/>
        <w:adjustRightInd w:val="0"/>
        <w:jc w:val="both"/>
        <w:rPr>
          <w:rFonts w:ascii="Trebuchet MS" w:hAnsi="Trebuchet MS" w:cs="Arial"/>
        </w:rPr>
      </w:pPr>
      <w:r w:rsidRPr="004844D9">
        <w:rPr>
          <w:rFonts w:ascii="Trebuchet MS" w:hAnsi="Trebuchet MS" w:cs="Arial"/>
        </w:rPr>
        <w:t>Occorre, in sintesi, un vera e propria “rivoluzione culturale” capace di abbattere i tre veri e propri “miti incapacitanti” che, in passato,</w:t>
      </w:r>
      <w:r>
        <w:rPr>
          <w:rFonts w:ascii="Trebuchet MS" w:hAnsi="Trebuchet MS" w:cs="Arial"/>
        </w:rPr>
        <w:t xml:space="preserve"> hanno frenato la crescita</w:t>
      </w:r>
      <w:r w:rsidRPr="004844D9">
        <w:rPr>
          <w:rFonts w:ascii="Trebuchet MS" w:hAnsi="Trebuchet MS" w:cs="Arial"/>
        </w:rPr>
        <w:t xml:space="preserve">: </w:t>
      </w:r>
    </w:p>
    <w:p w:rsidR="0024550E" w:rsidRPr="004844D9" w:rsidRDefault="0024550E" w:rsidP="0024550E">
      <w:pPr>
        <w:autoSpaceDE w:val="0"/>
        <w:autoSpaceDN w:val="0"/>
        <w:adjustRightInd w:val="0"/>
        <w:jc w:val="both"/>
        <w:rPr>
          <w:rFonts w:ascii="Trebuchet MS" w:hAnsi="Trebuchet MS" w:cs="Arial"/>
        </w:rPr>
      </w:pPr>
      <w:r w:rsidRPr="004844D9">
        <w:rPr>
          <w:rFonts w:ascii="Trebuchet MS" w:hAnsi="Trebuchet MS" w:cs="Arial"/>
        </w:rPr>
        <w:t>- la cultura dell’”</w:t>
      </w:r>
      <w:r w:rsidRPr="004844D9">
        <w:rPr>
          <w:rFonts w:ascii="Trebuchet MS" w:hAnsi="Trebuchet MS" w:cs="Arial"/>
          <w:i/>
        </w:rPr>
        <w:t>uccidiamolo nella culla, se è bravo</w:t>
      </w:r>
      <w:r w:rsidRPr="004844D9">
        <w:rPr>
          <w:rFonts w:ascii="Trebuchet MS" w:hAnsi="Trebuchet MS" w:cs="Arial"/>
        </w:rPr>
        <w:t>”, che impedisce di “incubare talenti”;</w:t>
      </w:r>
    </w:p>
    <w:p w:rsidR="0024550E" w:rsidRPr="004844D9" w:rsidRDefault="0024550E" w:rsidP="0024550E">
      <w:pPr>
        <w:autoSpaceDE w:val="0"/>
        <w:autoSpaceDN w:val="0"/>
        <w:adjustRightInd w:val="0"/>
        <w:jc w:val="both"/>
        <w:rPr>
          <w:rFonts w:ascii="Trebuchet MS" w:hAnsi="Trebuchet MS" w:cs="Arial"/>
        </w:rPr>
      </w:pPr>
      <w:r w:rsidRPr="004844D9">
        <w:rPr>
          <w:rFonts w:ascii="Trebuchet MS" w:hAnsi="Trebuchet MS" w:cs="Arial"/>
        </w:rPr>
        <w:t>- la cultura del “</w:t>
      </w:r>
      <w:r w:rsidRPr="004844D9">
        <w:rPr>
          <w:rFonts w:ascii="Trebuchet MS" w:hAnsi="Trebuchet MS" w:cs="Arial"/>
          <w:i/>
        </w:rPr>
        <w:t>mi trovo un protettore romano</w:t>
      </w:r>
      <w:r w:rsidRPr="004844D9">
        <w:rPr>
          <w:rFonts w:ascii="Trebuchet MS" w:hAnsi="Trebuchet MS" w:cs="Arial"/>
        </w:rPr>
        <w:t xml:space="preserve">”, che costituisce negazione della capacità di competere qualitativamente per autorappresentarsi; </w:t>
      </w:r>
    </w:p>
    <w:p w:rsidR="0024550E" w:rsidRPr="004844D9" w:rsidRDefault="0024550E" w:rsidP="0024550E">
      <w:pPr>
        <w:autoSpaceDE w:val="0"/>
        <w:autoSpaceDN w:val="0"/>
        <w:adjustRightInd w:val="0"/>
        <w:jc w:val="both"/>
        <w:rPr>
          <w:rFonts w:ascii="Trebuchet MS" w:hAnsi="Trebuchet MS" w:cs="Arial"/>
        </w:rPr>
      </w:pPr>
      <w:r w:rsidRPr="004844D9">
        <w:rPr>
          <w:rFonts w:ascii="Trebuchet MS" w:hAnsi="Trebuchet MS" w:cs="Arial"/>
        </w:rPr>
        <w:t>- la cultura dell’</w:t>
      </w:r>
      <w:r w:rsidRPr="004844D9">
        <w:rPr>
          <w:rFonts w:ascii="Trebuchet MS" w:hAnsi="Trebuchet MS" w:cs="Arial"/>
          <w:i/>
        </w:rPr>
        <w:t>appartenenza agli uomini piuttosto che alle proprie idee</w:t>
      </w:r>
      <w:r w:rsidRPr="004844D9">
        <w:rPr>
          <w:rFonts w:ascii="Trebuchet MS" w:hAnsi="Trebuchet MS" w:cs="Arial"/>
        </w:rPr>
        <w:t xml:space="preserve"> </w:t>
      </w:r>
      <w:r w:rsidRPr="004844D9">
        <w:rPr>
          <w:rFonts w:ascii="Trebuchet MS" w:hAnsi="Trebuchet MS" w:cs="Arial"/>
          <w:i/>
        </w:rPr>
        <w:t>ed ai propri valori</w:t>
      </w:r>
      <w:r w:rsidRPr="004844D9">
        <w:rPr>
          <w:rFonts w:ascii="Trebuchet MS" w:hAnsi="Trebuchet MS" w:cs="Arial"/>
        </w:rPr>
        <w:t>, che determina solo  profonde spaccature interne.</w:t>
      </w:r>
    </w:p>
    <w:p w:rsidR="0024550E" w:rsidRPr="004844D9" w:rsidRDefault="0024550E" w:rsidP="00502DAB">
      <w:pPr>
        <w:jc w:val="both"/>
        <w:rPr>
          <w:rFonts w:ascii="Trebuchet MS" w:eastAsia="Times New Roman" w:hAnsi="Trebuchet MS" w:cs="Times New Roman"/>
          <w:lang w:eastAsia="it-IT"/>
        </w:rPr>
      </w:pPr>
    </w:p>
    <w:p w:rsidR="004755EB" w:rsidRPr="004844D9" w:rsidRDefault="004755EB" w:rsidP="00502DAB">
      <w:pPr>
        <w:jc w:val="both"/>
        <w:rPr>
          <w:rFonts w:ascii="Trebuchet MS" w:eastAsia="Times New Roman" w:hAnsi="Trebuchet MS" w:cs="Times New Roman"/>
          <w:lang w:eastAsia="it-IT"/>
        </w:rPr>
      </w:pPr>
    </w:p>
    <w:p w:rsidR="0001277B" w:rsidRPr="004844D9" w:rsidRDefault="0001277B" w:rsidP="0001277B">
      <w:pPr>
        <w:autoSpaceDE w:val="0"/>
        <w:autoSpaceDN w:val="0"/>
        <w:adjustRightInd w:val="0"/>
        <w:jc w:val="both"/>
        <w:rPr>
          <w:rFonts w:ascii="Trebuchet MS" w:hAnsi="Trebuchet MS" w:cs="Arial"/>
          <w:b/>
        </w:rPr>
      </w:pPr>
      <w:r w:rsidRPr="004844D9">
        <w:rPr>
          <w:rFonts w:ascii="Trebuchet MS" w:hAnsi="Trebuchet MS" w:cs="Arial"/>
          <w:b/>
        </w:rPr>
        <w:t>La politica delle soluzioni</w:t>
      </w:r>
    </w:p>
    <w:p w:rsidR="0001277B" w:rsidRPr="004844D9" w:rsidRDefault="0001277B" w:rsidP="0001277B">
      <w:pPr>
        <w:autoSpaceDE w:val="0"/>
        <w:autoSpaceDN w:val="0"/>
        <w:adjustRightInd w:val="0"/>
        <w:jc w:val="both"/>
        <w:rPr>
          <w:rFonts w:ascii="Trebuchet MS" w:hAnsi="Trebuchet MS" w:cs="Arial"/>
        </w:rPr>
      </w:pPr>
    </w:p>
    <w:p w:rsidR="008123BB" w:rsidRPr="004844D9" w:rsidRDefault="0001277B" w:rsidP="0001277B">
      <w:pPr>
        <w:autoSpaceDE w:val="0"/>
        <w:autoSpaceDN w:val="0"/>
        <w:adjustRightInd w:val="0"/>
        <w:jc w:val="both"/>
        <w:rPr>
          <w:rFonts w:ascii="Trebuchet MS" w:hAnsi="Trebuchet MS" w:cs="Arial"/>
        </w:rPr>
      </w:pPr>
      <w:r w:rsidRPr="004844D9">
        <w:rPr>
          <w:rFonts w:ascii="Trebuchet MS" w:hAnsi="Trebuchet MS" w:cs="Arial"/>
        </w:rPr>
        <w:t>La comprensione profonda della visione e della missione del nuovo movimento e dei cambiamenti in atto,</w:t>
      </w:r>
      <w:r w:rsidR="009D1BAC" w:rsidRPr="004844D9">
        <w:rPr>
          <w:rFonts w:ascii="Trebuchet MS" w:hAnsi="Trebuchet MS" w:cs="Arial"/>
        </w:rPr>
        <w:t xml:space="preserve"> la capacità di dare risposte a problemi nuovi,</w:t>
      </w:r>
      <w:r w:rsidRPr="004844D9">
        <w:rPr>
          <w:rFonts w:ascii="Trebuchet MS" w:hAnsi="Trebuchet MS" w:cs="Arial"/>
        </w:rPr>
        <w:t xml:space="preserve"> è condizione propedeutica alla costruzione di un soggetto politico di qualità, in grado di azzerare</w:t>
      </w:r>
      <w:r w:rsidR="009D1BAC" w:rsidRPr="004844D9">
        <w:rPr>
          <w:rFonts w:ascii="Trebuchet MS" w:hAnsi="Trebuchet MS" w:cs="Arial"/>
        </w:rPr>
        <w:t xml:space="preserve">, una buona volta, </w:t>
      </w:r>
      <w:r w:rsidRPr="004844D9">
        <w:rPr>
          <w:rFonts w:ascii="Trebuchet MS" w:hAnsi="Trebuchet MS" w:cs="Arial"/>
        </w:rPr>
        <w:t xml:space="preserve"> le differenze di gradimento tra leader e struttura</w:t>
      </w:r>
      <w:r w:rsidR="009D1BAC" w:rsidRPr="004844D9">
        <w:rPr>
          <w:rFonts w:ascii="Trebuchet MS" w:hAnsi="Trebuchet MS" w:cs="Arial"/>
        </w:rPr>
        <w:t xml:space="preserve">, </w:t>
      </w:r>
      <w:r w:rsidR="009C50A3">
        <w:rPr>
          <w:rFonts w:ascii="Trebuchet MS" w:hAnsi="Trebuchet MS" w:cs="Arial"/>
        </w:rPr>
        <w:t xml:space="preserve">in grado di crescere omogeneamente nelle medie e non solo nelle punte, </w:t>
      </w:r>
      <w:r w:rsidR="009D1BAC" w:rsidRPr="004844D9">
        <w:rPr>
          <w:rFonts w:ascii="Trebuchet MS" w:hAnsi="Trebuchet MS" w:cs="Arial"/>
        </w:rPr>
        <w:t xml:space="preserve">in grado di consolidare </w:t>
      </w:r>
      <w:r w:rsidRPr="004844D9">
        <w:rPr>
          <w:rFonts w:ascii="Trebuchet MS" w:hAnsi="Trebuchet MS" w:cs="Arial"/>
        </w:rPr>
        <w:t>i succ</w:t>
      </w:r>
      <w:r w:rsidR="009D1BAC" w:rsidRPr="004844D9">
        <w:rPr>
          <w:rFonts w:ascii="Trebuchet MS" w:hAnsi="Trebuchet MS" w:cs="Arial"/>
        </w:rPr>
        <w:t>essi</w:t>
      </w:r>
      <w:r w:rsidRPr="004844D9">
        <w:rPr>
          <w:rFonts w:ascii="Trebuchet MS" w:hAnsi="Trebuchet MS" w:cs="Arial"/>
        </w:rPr>
        <w:t xml:space="preserve"> e</w:t>
      </w:r>
      <w:r w:rsidR="009D1BAC" w:rsidRPr="004844D9">
        <w:rPr>
          <w:rFonts w:ascii="Trebuchet MS" w:hAnsi="Trebuchet MS" w:cs="Arial"/>
        </w:rPr>
        <w:t>,</w:t>
      </w:r>
      <w:r w:rsidRPr="004844D9">
        <w:rPr>
          <w:rFonts w:ascii="Trebuchet MS" w:hAnsi="Trebuchet MS" w:cs="Arial"/>
        </w:rPr>
        <w:t xml:space="preserve"> soprattutto</w:t>
      </w:r>
      <w:r w:rsidR="009D1BAC" w:rsidRPr="004844D9">
        <w:rPr>
          <w:rFonts w:ascii="Trebuchet MS" w:hAnsi="Trebuchet MS" w:cs="Arial"/>
        </w:rPr>
        <w:t xml:space="preserve">, di “fidelizzare” ed ampliare </w:t>
      </w:r>
      <w:r w:rsidRPr="004844D9">
        <w:rPr>
          <w:rFonts w:ascii="Trebuchet MS" w:hAnsi="Trebuchet MS" w:cs="Arial"/>
        </w:rPr>
        <w:t>i consensi</w:t>
      </w:r>
      <w:r w:rsidR="009D1BAC" w:rsidRPr="004844D9">
        <w:rPr>
          <w:rFonts w:ascii="Trebuchet MS" w:hAnsi="Trebuchet MS" w:cs="Arial"/>
        </w:rPr>
        <w:t>.</w:t>
      </w:r>
      <w:r w:rsidRPr="004844D9">
        <w:rPr>
          <w:rFonts w:ascii="Trebuchet MS" w:hAnsi="Trebuchet MS" w:cs="Arial"/>
        </w:rPr>
        <w:t xml:space="preserve"> </w:t>
      </w:r>
      <w:r w:rsidR="009D1BAC" w:rsidRPr="004844D9">
        <w:rPr>
          <w:rFonts w:ascii="Trebuchet MS" w:hAnsi="Trebuchet MS" w:cs="Arial"/>
        </w:rPr>
        <w:t>Il che costituisce obiettivo</w:t>
      </w:r>
      <w:r w:rsidRPr="004844D9">
        <w:rPr>
          <w:rFonts w:ascii="Trebuchet MS" w:hAnsi="Trebuchet MS" w:cs="Arial"/>
        </w:rPr>
        <w:t xml:space="preserve"> assolutamen</w:t>
      </w:r>
      <w:r w:rsidR="009D1BAC" w:rsidRPr="004844D9">
        <w:rPr>
          <w:rFonts w:ascii="Trebuchet MS" w:hAnsi="Trebuchet MS" w:cs="Arial"/>
        </w:rPr>
        <w:t>te prioritario</w:t>
      </w:r>
      <w:r w:rsidRPr="004844D9">
        <w:rPr>
          <w:rFonts w:ascii="Trebuchet MS" w:hAnsi="Trebuchet MS" w:cs="Arial"/>
        </w:rPr>
        <w:t xml:space="preserve"> per contrastare, da un lato l’alta “mutevolezza” acquisita dal corpo elettorale e dall’altro per determinare la possibilità di accrescere la </w:t>
      </w:r>
      <w:r w:rsidR="009D1BAC" w:rsidRPr="004844D9">
        <w:rPr>
          <w:rFonts w:ascii="Trebuchet MS" w:hAnsi="Trebuchet MS" w:cs="Arial"/>
        </w:rPr>
        <w:t xml:space="preserve">propria </w:t>
      </w:r>
      <w:r w:rsidRPr="004844D9">
        <w:rPr>
          <w:rFonts w:ascii="Trebuchet MS" w:hAnsi="Trebuchet MS" w:cs="Arial"/>
        </w:rPr>
        <w:t>rapp</w:t>
      </w:r>
      <w:r w:rsidR="009D1BAC" w:rsidRPr="004844D9">
        <w:rPr>
          <w:rFonts w:ascii="Trebuchet MS" w:hAnsi="Trebuchet MS" w:cs="Arial"/>
        </w:rPr>
        <w:t>resentatività</w:t>
      </w:r>
      <w:r w:rsidRPr="004844D9">
        <w:rPr>
          <w:rFonts w:ascii="Trebuchet MS" w:hAnsi="Trebuchet MS" w:cs="Arial"/>
        </w:rPr>
        <w:t xml:space="preserve"> in assoluto ed </w:t>
      </w:r>
      <w:r w:rsidR="009D1BAC" w:rsidRPr="004844D9">
        <w:rPr>
          <w:rFonts w:ascii="Trebuchet MS" w:hAnsi="Trebuchet MS" w:cs="Arial"/>
        </w:rPr>
        <w:t>all’interno di una coalizione</w:t>
      </w:r>
      <w:r w:rsidR="008123BB" w:rsidRPr="004844D9">
        <w:rPr>
          <w:rFonts w:ascii="Trebuchet MS" w:hAnsi="Trebuchet MS" w:cs="Arial"/>
        </w:rPr>
        <w:t>, fintanto che reggeranno i traballanti assetti bipolari all’italiana.</w:t>
      </w:r>
    </w:p>
    <w:p w:rsidR="008123BB" w:rsidRPr="004844D9" w:rsidRDefault="0001277B" w:rsidP="0001277B">
      <w:pPr>
        <w:autoSpaceDE w:val="0"/>
        <w:autoSpaceDN w:val="0"/>
        <w:adjustRightInd w:val="0"/>
        <w:jc w:val="both"/>
        <w:rPr>
          <w:rFonts w:ascii="Trebuchet MS" w:hAnsi="Trebuchet MS" w:cs="Arial"/>
        </w:rPr>
      </w:pPr>
      <w:r w:rsidRPr="004844D9">
        <w:rPr>
          <w:rFonts w:ascii="Trebuchet MS" w:hAnsi="Trebuchet MS" w:cs="Arial"/>
        </w:rPr>
        <w:t>Per altri versi, diventa di capitale importanza</w:t>
      </w:r>
      <w:r w:rsidR="009D1BAC" w:rsidRPr="004844D9">
        <w:rPr>
          <w:rFonts w:ascii="Trebuchet MS" w:hAnsi="Trebuchet MS" w:cs="Arial"/>
        </w:rPr>
        <w:t xml:space="preserve"> che siano salde le maglie del movimento</w:t>
      </w:r>
      <w:r w:rsidRPr="004844D9">
        <w:rPr>
          <w:rFonts w:ascii="Trebuchet MS" w:hAnsi="Trebuchet MS" w:cs="Arial"/>
        </w:rPr>
        <w:t xml:space="preserve">, attraverso il legante di una solidarietà ritrovata sulla base </w:t>
      </w:r>
      <w:r w:rsidR="009C50A3">
        <w:rPr>
          <w:rFonts w:ascii="Trebuchet MS" w:hAnsi="Trebuchet MS" w:cs="Arial"/>
        </w:rPr>
        <w:t xml:space="preserve">della fiducia, </w:t>
      </w:r>
      <w:r w:rsidRPr="004844D9">
        <w:rPr>
          <w:rFonts w:ascii="Trebuchet MS" w:hAnsi="Trebuchet MS" w:cs="Arial"/>
        </w:rPr>
        <w:t>di valori e regole condivisi, la messa a punto di meccanismi partecipativi realmente praticati ed ampiamente diffusi, la formulazione di precisi indirizzi strategici volti a garanti</w:t>
      </w:r>
      <w:r w:rsidR="009D1BAC" w:rsidRPr="004844D9">
        <w:rPr>
          <w:rFonts w:ascii="Trebuchet MS" w:hAnsi="Trebuchet MS" w:cs="Arial"/>
        </w:rPr>
        <w:t>re la crescita media</w:t>
      </w:r>
      <w:r w:rsidRPr="004844D9">
        <w:rPr>
          <w:rFonts w:ascii="Trebuchet MS" w:hAnsi="Trebuchet MS" w:cs="Arial"/>
        </w:rPr>
        <w:t xml:space="preserve"> in maniera d</w:t>
      </w:r>
      <w:r w:rsidR="009D1BAC" w:rsidRPr="004844D9">
        <w:rPr>
          <w:rFonts w:ascii="Trebuchet MS" w:hAnsi="Trebuchet MS" w:cs="Arial"/>
        </w:rPr>
        <w:t>iffusa ed omogenea, l’adozione d</w:t>
      </w:r>
      <w:r w:rsidRPr="004844D9">
        <w:rPr>
          <w:rFonts w:ascii="Trebuchet MS" w:hAnsi="Trebuchet MS" w:cs="Arial"/>
        </w:rPr>
        <w:t>i modelli organizzativi</w:t>
      </w:r>
      <w:r w:rsidR="009D1BAC" w:rsidRPr="004844D9">
        <w:rPr>
          <w:rFonts w:ascii="Trebuchet MS" w:hAnsi="Trebuchet MS" w:cs="Arial"/>
        </w:rPr>
        <w:t xml:space="preserve"> in grado di essere </w:t>
      </w:r>
      <w:r w:rsidR="008123BB" w:rsidRPr="004844D9">
        <w:rPr>
          <w:rFonts w:ascii="Trebuchet MS" w:hAnsi="Trebuchet MS" w:cs="Arial"/>
        </w:rPr>
        <w:t>funzionali</w:t>
      </w:r>
      <w:r w:rsidR="009D1BAC" w:rsidRPr="004844D9">
        <w:rPr>
          <w:rFonts w:ascii="Trebuchet MS" w:hAnsi="Trebuchet MS" w:cs="Arial"/>
        </w:rPr>
        <w:t xml:space="preserve"> agli obiettivi dati</w:t>
      </w:r>
      <w:r w:rsidRPr="004844D9">
        <w:rPr>
          <w:rFonts w:ascii="Trebuchet MS" w:hAnsi="Trebuchet MS" w:cs="Arial"/>
        </w:rPr>
        <w:t xml:space="preserve"> </w:t>
      </w:r>
      <w:r w:rsidR="009D1BAC" w:rsidRPr="004844D9">
        <w:rPr>
          <w:rFonts w:ascii="Trebuchet MS" w:hAnsi="Trebuchet MS" w:cs="Arial"/>
        </w:rPr>
        <w:t xml:space="preserve">ed attraverso </w:t>
      </w:r>
      <w:r w:rsidRPr="004844D9">
        <w:rPr>
          <w:rFonts w:ascii="Trebuchet MS" w:hAnsi="Trebuchet MS" w:cs="Arial"/>
        </w:rPr>
        <w:t>la coerenza, l’efficacia e la circolarità delle informazioni, la piena agibilità del sistema a tutto il personale politico, una politica di valorizzazione e gratificazione delle risorse umane che tenda a premiare il merito e la qualità dell’impegno piut</w:t>
      </w:r>
      <w:r w:rsidR="008123BB" w:rsidRPr="004844D9">
        <w:rPr>
          <w:rFonts w:ascii="Trebuchet MS" w:hAnsi="Trebuchet MS" w:cs="Arial"/>
        </w:rPr>
        <w:t>tosto che la mera appartenenza.</w:t>
      </w:r>
    </w:p>
    <w:p w:rsidR="0001277B" w:rsidRPr="004844D9" w:rsidRDefault="0001277B" w:rsidP="0001277B">
      <w:pPr>
        <w:autoSpaceDE w:val="0"/>
        <w:autoSpaceDN w:val="0"/>
        <w:adjustRightInd w:val="0"/>
        <w:jc w:val="both"/>
        <w:rPr>
          <w:rFonts w:ascii="Trebuchet MS" w:hAnsi="Trebuchet MS" w:cs="Arial"/>
        </w:rPr>
      </w:pPr>
      <w:r w:rsidRPr="004844D9">
        <w:rPr>
          <w:rFonts w:ascii="Trebuchet MS" w:hAnsi="Trebuchet MS" w:cs="Arial"/>
        </w:rPr>
        <w:t>Occorre per questo “una politica delle soluzioni” il cui necessario fondamento risiede nel recupero della dimensione e della cultura partecipativa.</w:t>
      </w:r>
    </w:p>
    <w:p w:rsidR="0001277B" w:rsidRDefault="0001277B" w:rsidP="0001277B">
      <w:pPr>
        <w:autoSpaceDE w:val="0"/>
        <w:autoSpaceDN w:val="0"/>
        <w:adjustRightInd w:val="0"/>
        <w:jc w:val="both"/>
        <w:rPr>
          <w:rFonts w:ascii="Trebuchet MS" w:hAnsi="Trebuchet MS" w:cs="Arial"/>
        </w:rPr>
      </w:pPr>
      <w:r w:rsidRPr="004844D9">
        <w:rPr>
          <w:rFonts w:ascii="Trebuchet MS" w:hAnsi="Trebuchet MS" w:cs="Arial"/>
        </w:rPr>
        <w:t>Solo attraverso un processo di reale osmosi con tutti i gangli vitali del corp</w:t>
      </w:r>
      <w:r w:rsidR="009D1BAC" w:rsidRPr="004844D9">
        <w:rPr>
          <w:rFonts w:ascii="Trebuchet MS" w:hAnsi="Trebuchet MS" w:cs="Arial"/>
        </w:rPr>
        <w:t>o sociale e dello stesso movimento</w:t>
      </w:r>
      <w:r w:rsidRPr="004844D9">
        <w:rPr>
          <w:rFonts w:ascii="Trebuchet MS" w:hAnsi="Trebuchet MS" w:cs="Arial"/>
        </w:rPr>
        <w:t>, di effettivo coinvolgimento di essi nei processi ideativi e propositivi, di coraggioso confronto competitivo tra idee e proposte - solo antidoto a pericolose “derive individualiste” -  sarà possibile mettere insieme il complesso mosaico di soluzioni benefiche e praticabili che la società moderna, quale sistema altamente articolato e complesso, richiede alla sintesi politica e di cui la società italiana, e meridionale in particolare, ha assoluto e immediato bisogno.</w:t>
      </w:r>
    </w:p>
    <w:p w:rsidR="0024550E" w:rsidRPr="004844D9" w:rsidRDefault="0024550E" w:rsidP="009C50A3">
      <w:pPr>
        <w:autoSpaceDE w:val="0"/>
        <w:autoSpaceDN w:val="0"/>
        <w:adjustRightInd w:val="0"/>
        <w:jc w:val="both"/>
        <w:rPr>
          <w:rFonts w:ascii="Trebuchet MS" w:hAnsi="Trebuchet MS" w:cs="Arial"/>
        </w:rPr>
      </w:pPr>
      <w:r w:rsidRPr="004844D9">
        <w:rPr>
          <w:rFonts w:ascii="Trebuchet MS" w:hAnsi="Trebuchet MS" w:cs="Arial"/>
        </w:rPr>
        <w:t xml:space="preserve">Va messa al lavoro l’anima “futurista” della destra, va evocato l’impulso creativo in ciascuno polarizzando gli intelletti più vivaci nella gestazione del nuovo, per poi catalizzare e coagulare, le mille e mille anime, non solo di una formazione politica, ma di </w:t>
      </w:r>
      <w:r w:rsidR="009C50A3">
        <w:rPr>
          <w:rFonts w:ascii="Trebuchet MS" w:hAnsi="Trebuchet MS" w:cs="Arial"/>
        </w:rPr>
        <w:t xml:space="preserve">un intero popolo, in una sola e </w:t>
      </w:r>
      <w:r w:rsidRPr="004844D9">
        <w:rPr>
          <w:rFonts w:ascii="Trebuchet MS" w:hAnsi="Trebuchet MS" w:cs="Arial"/>
        </w:rPr>
        <w:lastRenderedPageBreak/>
        <w:t>formidabile direzione: far crescere l’Italia.</w:t>
      </w:r>
      <w:r w:rsidR="009C50A3">
        <w:rPr>
          <w:rFonts w:ascii="Trebuchet MS" w:hAnsi="Trebuchet MS" w:cs="Arial"/>
        </w:rPr>
        <w:t xml:space="preserve"> Rinnovando il patto sociale, rinsaldando il collante della nazione, che non è tanto entità etnica, radice comune ma soprattutto comunità di destini.</w:t>
      </w:r>
    </w:p>
    <w:p w:rsidR="009858E6" w:rsidRDefault="0024550E" w:rsidP="009C50A3">
      <w:pPr>
        <w:autoSpaceDE w:val="0"/>
        <w:autoSpaceDN w:val="0"/>
        <w:adjustRightInd w:val="0"/>
        <w:jc w:val="both"/>
        <w:rPr>
          <w:rFonts w:ascii="Trebuchet MS" w:hAnsi="Trebuchet MS" w:cs="Arial"/>
        </w:rPr>
      </w:pPr>
      <w:r w:rsidRPr="004844D9">
        <w:rPr>
          <w:rFonts w:ascii="Trebuchet MS" w:hAnsi="Trebuchet MS" w:cs="Arial"/>
        </w:rPr>
        <w:t>Questa è la nota di accordo, l’</w:t>
      </w:r>
      <w:r w:rsidR="009C50A3">
        <w:rPr>
          <w:rFonts w:ascii="Trebuchet MS" w:hAnsi="Trebuchet MS" w:cs="Arial"/>
        </w:rPr>
        <w:t>anima che il “futurismo”</w:t>
      </w:r>
      <w:r w:rsidRPr="004844D9">
        <w:rPr>
          <w:rFonts w:ascii="Trebuchet MS" w:hAnsi="Trebuchet MS" w:cs="Arial"/>
        </w:rPr>
        <w:t xml:space="preserve"> deve evocare e ritrovare oggi. La sola anima </w:t>
      </w:r>
      <w:r w:rsidR="009858E6">
        <w:rPr>
          <w:rFonts w:ascii="Trebuchet MS" w:hAnsi="Trebuchet MS" w:cs="Arial"/>
        </w:rPr>
        <w:t xml:space="preserve">politica </w:t>
      </w:r>
      <w:r w:rsidRPr="004844D9">
        <w:rPr>
          <w:rFonts w:ascii="Trebuchet MS" w:hAnsi="Trebuchet MS" w:cs="Arial"/>
        </w:rPr>
        <w:t>capace di una credibile prospezione nel futuro, la sola in grado di produrre nuove sintesi declinando la modernità, di risvegliare, ricompattare, ricondurre ad unità, sulla condivisione di obiettivi comuni e di valori di fondo unificanti, il variegato e composito mond</w:t>
      </w:r>
      <w:r w:rsidR="009858E6">
        <w:rPr>
          <w:rFonts w:ascii="Trebuchet MS" w:hAnsi="Trebuchet MS" w:cs="Arial"/>
        </w:rPr>
        <w:t>o che essa rappresenta e quello ancor più vasto le cui aspirazioni è in grado di incarnare</w:t>
      </w:r>
      <w:r w:rsidRPr="004844D9">
        <w:rPr>
          <w:rFonts w:ascii="Trebuchet MS" w:hAnsi="Trebuchet MS" w:cs="Arial"/>
        </w:rPr>
        <w:t>.</w:t>
      </w:r>
    </w:p>
    <w:p w:rsidR="0024550E" w:rsidRPr="004844D9" w:rsidRDefault="0024550E" w:rsidP="009C50A3">
      <w:pPr>
        <w:autoSpaceDE w:val="0"/>
        <w:autoSpaceDN w:val="0"/>
        <w:adjustRightInd w:val="0"/>
        <w:jc w:val="both"/>
        <w:rPr>
          <w:rFonts w:ascii="Trebuchet MS" w:hAnsi="Trebuchet MS" w:cs="Arial"/>
        </w:rPr>
      </w:pPr>
      <w:r w:rsidRPr="004844D9">
        <w:rPr>
          <w:rFonts w:ascii="Trebuchet MS" w:hAnsi="Trebuchet MS" w:cs="Arial"/>
        </w:rPr>
        <w:t xml:space="preserve">Ciò impone anche di definire, una volta per tutte ed in maniera non ambigua, le modalità ed i percorsi partecipativi per coloro che, da esperienze diverse, con sincerità di intenti desiderano essere nostri nuovi compagni di strada. </w:t>
      </w:r>
    </w:p>
    <w:p w:rsidR="0024550E" w:rsidRPr="004844D9" w:rsidRDefault="0024550E" w:rsidP="0024550E">
      <w:pPr>
        <w:autoSpaceDE w:val="0"/>
        <w:autoSpaceDN w:val="0"/>
        <w:adjustRightInd w:val="0"/>
        <w:jc w:val="both"/>
        <w:rPr>
          <w:rFonts w:ascii="Trebuchet MS" w:hAnsi="Trebuchet MS" w:cs="Arial"/>
        </w:rPr>
      </w:pPr>
      <w:r w:rsidRPr="004844D9">
        <w:rPr>
          <w:rFonts w:ascii="Trebuchet MS" w:hAnsi="Trebuchet MS" w:cs="Arial"/>
        </w:rPr>
        <w:t xml:space="preserve">Ciò a maggior ragione se si desidera offrire: </w:t>
      </w:r>
      <w:r w:rsidRPr="004844D9">
        <w:rPr>
          <w:rFonts w:ascii="Trebuchet MS" w:hAnsi="Trebuchet MS" w:cs="Arial"/>
          <w:b/>
        </w:rPr>
        <w:t>futuro e libertà</w:t>
      </w:r>
      <w:r w:rsidRPr="004844D9">
        <w:rPr>
          <w:rFonts w:ascii="Trebuchet MS" w:hAnsi="Trebuchet MS" w:cs="Arial"/>
        </w:rPr>
        <w:t>.</w:t>
      </w:r>
    </w:p>
    <w:p w:rsidR="009858E6" w:rsidRDefault="009858E6" w:rsidP="0001277B">
      <w:pPr>
        <w:autoSpaceDE w:val="0"/>
        <w:autoSpaceDN w:val="0"/>
        <w:adjustRightInd w:val="0"/>
        <w:jc w:val="both"/>
        <w:rPr>
          <w:rFonts w:ascii="Trebuchet MS" w:hAnsi="Trebuchet MS" w:cs="Arial"/>
          <w:b/>
        </w:rPr>
      </w:pPr>
    </w:p>
    <w:p w:rsidR="009858E6" w:rsidRDefault="009858E6" w:rsidP="0001277B">
      <w:pPr>
        <w:autoSpaceDE w:val="0"/>
        <w:autoSpaceDN w:val="0"/>
        <w:adjustRightInd w:val="0"/>
        <w:jc w:val="both"/>
        <w:rPr>
          <w:rFonts w:ascii="Trebuchet MS" w:hAnsi="Trebuchet MS" w:cs="Arial"/>
          <w:b/>
        </w:rPr>
      </w:pPr>
    </w:p>
    <w:p w:rsidR="0001277B" w:rsidRPr="004844D9" w:rsidRDefault="0001277B" w:rsidP="0001277B">
      <w:pPr>
        <w:autoSpaceDE w:val="0"/>
        <w:autoSpaceDN w:val="0"/>
        <w:adjustRightInd w:val="0"/>
        <w:jc w:val="both"/>
        <w:rPr>
          <w:rFonts w:ascii="Trebuchet MS" w:hAnsi="Trebuchet MS" w:cs="Arial"/>
          <w:b/>
        </w:rPr>
      </w:pPr>
      <w:r w:rsidRPr="004844D9">
        <w:rPr>
          <w:rFonts w:ascii="Trebuchet MS" w:hAnsi="Trebuchet MS" w:cs="Arial"/>
          <w:b/>
        </w:rPr>
        <w:t>Modellarsi all’eccellenza</w:t>
      </w:r>
    </w:p>
    <w:p w:rsidR="0001277B" w:rsidRPr="004844D9" w:rsidRDefault="0001277B" w:rsidP="0001277B">
      <w:pPr>
        <w:autoSpaceDE w:val="0"/>
        <w:autoSpaceDN w:val="0"/>
        <w:adjustRightInd w:val="0"/>
        <w:jc w:val="both"/>
        <w:rPr>
          <w:rFonts w:ascii="Trebuchet MS" w:hAnsi="Trebuchet MS" w:cs="Arial"/>
        </w:rPr>
      </w:pPr>
    </w:p>
    <w:p w:rsidR="0001277B" w:rsidRPr="004844D9" w:rsidRDefault="0001277B" w:rsidP="0001277B">
      <w:pPr>
        <w:autoSpaceDE w:val="0"/>
        <w:autoSpaceDN w:val="0"/>
        <w:adjustRightInd w:val="0"/>
        <w:jc w:val="both"/>
        <w:rPr>
          <w:rFonts w:ascii="Trebuchet MS" w:hAnsi="Trebuchet MS" w:cs="Arial"/>
          <w:i/>
        </w:rPr>
      </w:pPr>
      <w:r w:rsidRPr="004844D9">
        <w:rPr>
          <w:rFonts w:ascii="Trebuchet MS" w:hAnsi="Trebuchet MS" w:cs="Arial"/>
          <w:i/>
        </w:rPr>
        <w:t>“Solo puntando alle stelle si può conquistare l’impossibile”.</w:t>
      </w:r>
    </w:p>
    <w:p w:rsidR="0001277B" w:rsidRPr="004844D9" w:rsidRDefault="0001277B" w:rsidP="0001277B">
      <w:pPr>
        <w:autoSpaceDE w:val="0"/>
        <w:autoSpaceDN w:val="0"/>
        <w:adjustRightInd w:val="0"/>
        <w:jc w:val="both"/>
        <w:rPr>
          <w:rFonts w:ascii="Trebuchet MS" w:hAnsi="Trebuchet MS" w:cs="Arial"/>
        </w:rPr>
      </w:pPr>
      <w:r w:rsidRPr="004844D9">
        <w:rPr>
          <w:rFonts w:ascii="Trebuchet MS" w:hAnsi="Trebuchet MS" w:cs="Arial"/>
        </w:rPr>
        <w:t>In questo aforisma di Nietzsche sono condensati vitalismo e speranza che non muore, voglia di crescere e migliorarsi e desiderio di trascendere i propri limiti, senso della sfida e impulso ad affacciarsi su orizzonti sconfinati e nuovi, coraggio e sete di conoscenza, ans</w:t>
      </w:r>
      <w:r w:rsidR="00371A5B">
        <w:rPr>
          <w:rFonts w:ascii="Trebuchet MS" w:hAnsi="Trebuchet MS" w:cs="Arial"/>
        </w:rPr>
        <w:t>ia di nuovo e volontà di crescita</w:t>
      </w:r>
      <w:r w:rsidRPr="004844D9">
        <w:rPr>
          <w:rFonts w:ascii="Trebuchet MS" w:hAnsi="Trebuchet MS" w:cs="Arial"/>
        </w:rPr>
        <w:t>.</w:t>
      </w:r>
    </w:p>
    <w:p w:rsidR="007D2FF8" w:rsidRPr="004844D9" w:rsidRDefault="0001277B" w:rsidP="0001277B">
      <w:pPr>
        <w:autoSpaceDE w:val="0"/>
        <w:autoSpaceDN w:val="0"/>
        <w:adjustRightInd w:val="0"/>
        <w:jc w:val="both"/>
        <w:rPr>
          <w:rFonts w:ascii="Trebuchet MS" w:hAnsi="Trebuchet MS" w:cs="Arial"/>
        </w:rPr>
      </w:pPr>
      <w:r w:rsidRPr="004844D9">
        <w:rPr>
          <w:rFonts w:ascii="Trebuchet MS" w:hAnsi="Trebuchet MS" w:cs="Arial"/>
        </w:rPr>
        <w:t>Esso, in qualche modo, sintetizza tutte le riflessioni sin qui fatte dando ad esse l’angolazione giusta, lanciando come un diapason, la lunghezza d’onda sintonica su cui sarebbe bello e stimolante ritrovarsi e cimentarsi come comunità umana e p</w:t>
      </w:r>
      <w:r w:rsidR="007D2FF8" w:rsidRPr="004844D9">
        <w:rPr>
          <w:rFonts w:ascii="Trebuchet MS" w:hAnsi="Trebuchet MS" w:cs="Arial"/>
        </w:rPr>
        <w:t>olitica.</w:t>
      </w:r>
    </w:p>
    <w:p w:rsidR="0001277B" w:rsidRPr="004844D9" w:rsidRDefault="0001277B" w:rsidP="0001277B">
      <w:pPr>
        <w:autoSpaceDE w:val="0"/>
        <w:autoSpaceDN w:val="0"/>
        <w:adjustRightInd w:val="0"/>
        <w:jc w:val="both"/>
        <w:rPr>
          <w:rFonts w:ascii="Trebuchet MS" w:hAnsi="Trebuchet MS" w:cs="Arial"/>
        </w:rPr>
      </w:pPr>
      <w:r w:rsidRPr="004844D9">
        <w:rPr>
          <w:rFonts w:ascii="Trebuchet MS" w:hAnsi="Trebuchet MS" w:cs="Arial"/>
        </w:rPr>
        <w:t>Negli ultimi anni, purtrop</w:t>
      </w:r>
      <w:r w:rsidR="007D2FF8" w:rsidRPr="004844D9">
        <w:rPr>
          <w:rFonts w:ascii="Trebuchet MS" w:hAnsi="Trebuchet MS" w:cs="Arial"/>
        </w:rPr>
        <w:t>po,</w:t>
      </w:r>
      <w:r w:rsidRPr="004844D9">
        <w:rPr>
          <w:rFonts w:ascii="Trebuchet MS" w:hAnsi="Trebuchet MS" w:cs="Arial"/>
        </w:rPr>
        <w:t xml:space="preserve"> è spesso c</w:t>
      </w:r>
      <w:r w:rsidR="007D2FF8" w:rsidRPr="004844D9">
        <w:rPr>
          <w:rFonts w:ascii="Trebuchet MS" w:hAnsi="Trebuchet MS" w:cs="Arial"/>
        </w:rPr>
        <w:t>apitato di ascoltare, nel</w:t>
      </w:r>
      <w:r w:rsidRPr="004844D9">
        <w:rPr>
          <w:rFonts w:ascii="Trebuchet MS" w:hAnsi="Trebuchet MS" w:cs="Arial"/>
        </w:rPr>
        <w:t xml:space="preserve"> contesto politico</w:t>
      </w:r>
      <w:r w:rsidR="007D2FF8" w:rsidRPr="004844D9">
        <w:rPr>
          <w:rFonts w:ascii="Trebuchet MS" w:hAnsi="Trebuchet MS" w:cs="Arial"/>
        </w:rPr>
        <w:t xml:space="preserve"> della destra</w:t>
      </w:r>
      <w:r w:rsidRPr="004844D9">
        <w:rPr>
          <w:rFonts w:ascii="Trebuchet MS" w:hAnsi="Trebuchet MS" w:cs="Arial"/>
        </w:rPr>
        <w:t>, un diverso aforisma</w:t>
      </w:r>
      <w:r w:rsidR="009D1BAC" w:rsidRPr="004844D9">
        <w:rPr>
          <w:rFonts w:ascii="Trebuchet MS" w:hAnsi="Trebuchet MS" w:cs="Arial"/>
        </w:rPr>
        <w:t xml:space="preserve">: </w:t>
      </w:r>
      <w:r w:rsidRPr="004844D9">
        <w:rPr>
          <w:rFonts w:ascii="Trebuchet MS" w:hAnsi="Trebuchet MS" w:cs="Arial"/>
        </w:rPr>
        <w:t xml:space="preserve"> “</w:t>
      </w:r>
      <w:r w:rsidRPr="004844D9">
        <w:rPr>
          <w:rFonts w:ascii="Trebuchet MS" w:hAnsi="Trebuchet MS" w:cs="Arial"/>
          <w:i/>
        </w:rPr>
        <w:t>L’ottimo è nemico del buono</w:t>
      </w:r>
      <w:r w:rsidRPr="004844D9">
        <w:rPr>
          <w:rFonts w:ascii="Trebuchet MS" w:hAnsi="Trebuchet MS" w:cs="Arial"/>
        </w:rPr>
        <w:t>”.</w:t>
      </w:r>
    </w:p>
    <w:p w:rsidR="0001277B" w:rsidRPr="004844D9" w:rsidRDefault="0001277B" w:rsidP="0001277B">
      <w:pPr>
        <w:autoSpaceDE w:val="0"/>
        <w:autoSpaceDN w:val="0"/>
        <w:adjustRightInd w:val="0"/>
        <w:jc w:val="both"/>
        <w:rPr>
          <w:rFonts w:ascii="Trebuchet MS" w:hAnsi="Trebuchet MS" w:cs="Arial"/>
        </w:rPr>
      </w:pPr>
      <w:r w:rsidRPr="004844D9">
        <w:rPr>
          <w:rFonts w:ascii="Trebuchet MS" w:hAnsi="Trebuchet MS" w:cs="Arial"/>
        </w:rPr>
        <w:t>Questa apologia della mediocrità</w:t>
      </w:r>
      <w:r w:rsidR="00371A5B">
        <w:rPr>
          <w:rFonts w:ascii="Trebuchet MS" w:hAnsi="Trebuchet MS" w:cs="Arial"/>
        </w:rPr>
        <w:t>, dove condivisa, non ci porterebbe</w:t>
      </w:r>
      <w:r w:rsidRPr="004844D9">
        <w:rPr>
          <w:rFonts w:ascii="Trebuchet MS" w:hAnsi="Trebuchet MS" w:cs="Arial"/>
        </w:rPr>
        <w:t xml:space="preserve"> lontano.</w:t>
      </w:r>
    </w:p>
    <w:p w:rsidR="007D2FF8" w:rsidRPr="004844D9" w:rsidRDefault="0001277B" w:rsidP="0001277B">
      <w:pPr>
        <w:autoSpaceDE w:val="0"/>
        <w:autoSpaceDN w:val="0"/>
        <w:adjustRightInd w:val="0"/>
        <w:jc w:val="both"/>
        <w:rPr>
          <w:rFonts w:ascii="Trebuchet MS" w:hAnsi="Trebuchet MS" w:cs="Arial"/>
        </w:rPr>
      </w:pPr>
      <w:r w:rsidRPr="004844D9">
        <w:rPr>
          <w:rFonts w:ascii="Trebuchet MS" w:hAnsi="Trebuchet MS" w:cs="Arial"/>
        </w:rPr>
        <w:t>Il buon governo della nazione e, forse ancor più quello delle regioni e degli enti locali, per la loro bizantina complessità e per lo sfascio in cui si trovano, sono assimilabili alla conquista del’impossibile, come il superamento della Questione meridionale attraverso lo sviluppo equilibrato del Mezzogiorno o l’azzeramento del debito pubblico o il debellamento di mafia e camorra o, ancora, la riforma efficiente della scuola o della sanità o la lotta alla disoccupazione, alla ipertrofia legislativa, alla inefficienza della burocrazia, al tangentismo, ai vessiliferi sup</w:t>
      </w:r>
      <w:r w:rsidR="007D2FF8" w:rsidRPr="004844D9">
        <w:rPr>
          <w:rFonts w:ascii="Trebuchet MS" w:hAnsi="Trebuchet MS" w:cs="Arial"/>
        </w:rPr>
        <w:t>erstiti della Prima repubblica.</w:t>
      </w:r>
    </w:p>
    <w:p w:rsidR="007D2FF8" w:rsidRPr="004844D9" w:rsidRDefault="0001277B" w:rsidP="0001277B">
      <w:pPr>
        <w:autoSpaceDE w:val="0"/>
        <w:autoSpaceDN w:val="0"/>
        <w:adjustRightInd w:val="0"/>
        <w:jc w:val="both"/>
        <w:rPr>
          <w:rFonts w:ascii="Trebuchet MS" w:hAnsi="Trebuchet MS" w:cs="Arial"/>
        </w:rPr>
      </w:pPr>
      <w:r w:rsidRPr="004844D9">
        <w:rPr>
          <w:rFonts w:ascii="Trebuchet MS" w:hAnsi="Trebuchet MS" w:cs="Arial"/>
        </w:rPr>
        <w:t xml:space="preserve">Occorre quindi puntare decisamente alle stelle, con la coscienza che il buono non può </w:t>
      </w:r>
      <w:r w:rsidR="007D2FF8" w:rsidRPr="004844D9">
        <w:rPr>
          <w:rFonts w:ascii="Trebuchet MS" w:hAnsi="Trebuchet MS" w:cs="Arial"/>
        </w:rPr>
        <w:t>essere meta, ma solo una tappa.</w:t>
      </w:r>
    </w:p>
    <w:p w:rsidR="0001277B" w:rsidRPr="004844D9" w:rsidRDefault="0001277B" w:rsidP="0001277B">
      <w:pPr>
        <w:autoSpaceDE w:val="0"/>
        <w:autoSpaceDN w:val="0"/>
        <w:adjustRightInd w:val="0"/>
        <w:jc w:val="both"/>
        <w:rPr>
          <w:rFonts w:ascii="Trebuchet MS" w:hAnsi="Trebuchet MS" w:cs="Arial"/>
        </w:rPr>
      </w:pPr>
      <w:r w:rsidRPr="004844D9">
        <w:rPr>
          <w:rFonts w:ascii="Trebuchet MS" w:hAnsi="Trebuchet MS" w:cs="Arial"/>
        </w:rPr>
        <w:t>In termini più politici è necessario costruire un clima nuovo, chiamare a raccolta e mobilitare tutte le ris</w:t>
      </w:r>
      <w:r w:rsidR="009D1BAC" w:rsidRPr="004844D9">
        <w:rPr>
          <w:rFonts w:ascii="Trebuchet MS" w:hAnsi="Trebuchet MS" w:cs="Arial"/>
        </w:rPr>
        <w:t>orse valide presenti</w:t>
      </w:r>
      <w:r w:rsidRPr="004844D9">
        <w:rPr>
          <w:rFonts w:ascii="Trebuchet MS" w:hAnsi="Trebuchet MS" w:cs="Arial"/>
        </w:rPr>
        <w:t>, articolando finalmente un gioco</w:t>
      </w:r>
      <w:r w:rsidR="009D1BAC" w:rsidRPr="004844D9">
        <w:rPr>
          <w:rFonts w:ascii="Trebuchet MS" w:hAnsi="Trebuchet MS" w:cs="Arial"/>
        </w:rPr>
        <w:t xml:space="preserve"> di squadra in luogo delle</w:t>
      </w:r>
      <w:r w:rsidRPr="004844D9">
        <w:rPr>
          <w:rFonts w:ascii="Trebuchet MS" w:hAnsi="Trebuchet MS" w:cs="Arial"/>
        </w:rPr>
        <w:t xml:space="preserve"> fughe “in solitario” o, peggio, delle logiche di “bottega”, galvanizzare ed attivare, attraverso meccanismi partecipativi, l’area vasta di simpatizzanti ed i cospicui e rappresentativi spezzoni di società civile che guardano con </w:t>
      </w:r>
      <w:r w:rsidR="009D1BAC" w:rsidRPr="004844D9">
        <w:rPr>
          <w:rFonts w:ascii="Trebuchet MS" w:hAnsi="Trebuchet MS" w:cs="Arial"/>
        </w:rPr>
        <w:t>favore al nuovo,</w:t>
      </w:r>
      <w:r w:rsidRPr="004844D9">
        <w:rPr>
          <w:rFonts w:ascii="Trebuchet MS" w:hAnsi="Trebuchet MS" w:cs="Arial"/>
        </w:rPr>
        <w:t xml:space="preserve"> per concepire, progettare, programmare e pianificare valide strategie per la soluzione dei gravi problemi sul tappeto, per legiferare giustamente e velocemente, per ben amministrare o per costringere, dall’opposizione, gli altri a ben governare, per consolidare ed ampliare i consensi.</w:t>
      </w:r>
    </w:p>
    <w:p w:rsidR="0001277B" w:rsidRPr="004844D9" w:rsidRDefault="0001277B" w:rsidP="0001277B">
      <w:pPr>
        <w:autoSpaceDE w:val="0"/>
        <w:autoSpaceDN w:val="0"/>
        <w:adjustRightInd w:val="0"/>
        <w:jc w:val="both"/>
        <w:rPr>
          <w:rFonts w:ascii="Trebuchet MS" w:hAnsi="Trebuchet MS" w:cs="Arial"/>
        </w:rPr>
      </w:pPr>
    </w:p>
    <w:p w:rsidR="0001277B" w:rsidRPr="004844D9" w:rsidRDefault="0001277B" w:rsidP="0001277B">
      <w:pPr>
        <w:autoSpaceDE w:val="0"/>
        <w:autoSpaceDN w:val="0"/>
        <w:adjustRightInd w:val="0"/>
        <w:jc w:val="both"/>
        <w:rPr>
          <w:rFonts w:ascii="Trebuchet MS" w:hAnsi="Trebuchet MS" w:cs="Arial"/>
        </w:rPr>
      </w:pPr>
    </w:p>
    <w:p w:rsidR="0001277B" w:rsidRPr="004844D9" w:rsidRDefault="007D2FF8" w:rsidP="0001277B">
      <w:pPr>
        <w:autoSpaceDE w:val="0"/>
        <w:autoSpaceDN w:val="0"/>
        <w:adjustRightInd w:val="0"/>
        <w:jc w:val="both"/>
        <w:rPr>
          <w:rFonts w:ascii="Trebuchet MS" w:hAnsi="Trebuchet MS" w:cs="Arial"/>
          <w:b/>
        </w:rPr>
      </w:pPr>
      <w:r w:rsidRPr="004844D9">
        <w:rPr>
          <w:rFonts w:ascii="Trebuchet MS" w:hAnsi="Trebuchet MS" w:cs="Arial"/>
          <w:b/>
        </w:rPr>
        <w:t>Il movimento</w:t>
      </w:r>
      <w:r w:rsidR="0001277B" w:rsidRPr="004844D9">
        <w:rPr>
          <w:rFonts w:ascii="Trebuchet MS" w:hAnsi="Trebuchet MS" w:cs="Arial"/>
          <w:b/>
        </w:rPr>
        <w:t xml:space="preserve"> “diffuso”</w:t>
      </w:r>
    </w:p>
    <w:p w:rsidR="0001277B" w:rsidRPr="004844D9" w:rsidRDefault="0001277B" w:rsidP="0001277B">
      <w:pPr>
        <w:autoSpaceDE w:val="0"/>
        <w:autoSpaceDN w:val="0"/>
        <w:adjustRightInd w:val="0"/>
        <w:jc w:val="both"/>
        <w:rPr>
          <w:rFonts w:ascii="Trebuchet MS" w:hAnsi="Trebuchet MS" w:cs="Arial"/>
        </w:rPr>
      </w:pPr>
    </w:p>
    <w:p w:rsidR="0001277B" w:rsidRPr="004844D9" w:rsidRDefault="007D2FF8" w:rsidP="0001277B">
      <w:pPr>
        <w:autoSpaceDE w:val="0"/>
        <w:autoSpaceDN w:val="0"/>
        <w:adjustRightInd w:val="0"/>
        <w:jc w:val="both"/>
        <w:rPr>
          <w:rFonts w:ascii="Trebuchet MS" w:hAnsi="Trebuchet MS" w:cs="Arial"/>
        </w:rPr>
      </w:pPr>
      <w:r w:rsidRPr="004844D9">
        <w:rPr>
          <w:rFonts w:ascii="Trebuchet MS" w:hAnsi="Trebuchet MS" w:cs="Arial"/>
        </w:rPr>
        <w:t>Si tratta di portare il nascente movimento</w:t>
      </w:r>
      <w:r w:rsidR="0001277B" w:rsidRPr="004844D9">
        <w:rPr>
          <w:rFonts w:ascii="Trebuchet MS" w:hAnsi="Trebuchet MS" w:cs="Arial"/>
        </w:rPr>
        <w:t xml:space="preserve"> nella sua interezza, la sua complessiva capacità di risposta, l’intero sistema, in ogni si</w:t>
      </w:r>
      <w:r w:rsidRPr="004844D9">
        <w:rPr>
          <w:rFonts w:ascii="Trebuchet MS" w:hAnsi="Trebuchet MS" w:cs="Arial"/>
        </w:rPr>
        <w:t xml:space="preserve">ngolo collegio, in ogni circolo </w:t>
      </w:r>
      <w:r w:rsidR="0001277B" w:rsidRPr="004844D9">
        <w:rPr>
          <w:rFonts w:ascii="Trebuchet MS" w:hAnsi="Trebuchet MS" w:cs="Arial"/>
        </w:rPr>
        <w:t>e di lì in ogni famiglia, in ogni casa, in ogni formazione sociale</w:t>
      </w:r>
      <w:r w:rsidRPr="004844D9">
        <w:rPr>
          <w:rFonts w:ascii="Trebuchet MS" w:hAnsi="Trebuchet MS" w:cs="Arial"/>
        </w:rPr>
        <w:t xml:space="preserve"> o seggio elettorale</w:t>
      </w:r>
      <w:r w:rsidR="0001277B" w:rsidRPr="004844D9">
        <w:rPr>
          <w:rFonts w:ascii="Trebuchet MS" w:hAnsi="Trebuchet MS" w:cs="Arial"/>
        </w:rPr>
        <w:t>.</w:t>
      </w:r>
    </w:p>
    <w:p w:rsidR="0001277B" w:rsidRPr="004844D9" w:rsidRDefault="0001277B" w:rsidP="0001277B">
      <w:pPr>
        <w:autoSpaceDE w:val="0"/>
        <w:autoSpaceDN w:val="0"/>
        <w:adjustRightInd w:val="0"/>
        <w:jc w:val="both"/>
        <w:rPr>
          <w:rFonts w:ascii="Trebuchet MS" w:hAnsi="Trebuchet MS" w:cs="Arial"/>
        </w:rPr>
      </w:pPr>
      <w:r w:rsidRPr="004844D9">
        <w:rPr>
          <w:rFonts w:ascii="Trebuchet MS" w:hAnsi="Trebuchet MS" w:cs="Arial"/>
        </w:rPr>
        <w:t>Per realizzare questo occorre attuare una vera e propria “rivoluzione copernicana” negli assetti organizzativi e nei modelli culturali che li ispirano.</w:t>
      </w:r>
      <w:r w:rsidR="007D2FF8" w:rsidRPr="004844D9">
        <w:rPr>
          <w:rFonts w:ascii="Trebuchet MS" w:hAnsi="Trebuchet MS" w:cs="Arial"/>
        </w:rPr>
        <w:t xml:space="preserve"> Occorre disimparare il noto.</w:t>
      </w:r>
    </w:p>
    <w:p w:rsidR="0001277B" w:rsidRPr="004844D9" w:rsidRDefault="0001277B" w:rsidP="0001277B">
      <w:pPr>
        <w:autoSpaceDE w:val="0"/>
        <w:autoSpaceDN w:val="0"/>
        <w:adjustRightInd w:val="0"/>
        <w:jc w:val="both"/>
        <w:rPr>
          <w:rFonts w:ascii="Trebuchet MS" w:hAnsi="Trebuchet MS" w:cs="Arial"/>
        </w:rPr>
      </w:pPr>
      <w:r w:rsidRPr="004844D9">
        <w:rPr>
          <w:rFonts w:ascii="Trebuchet MS" w:hAnsi="Trebuchet MS" w:cs="Arial"/>
        </w:rPr>
        <w:t>Per dare p</w:t>
      </w:r>
      <w:r w:rsidR="00371A5B">
        <w:rPr>
          <w:rFonts w:ascii="Trebuchet MS" w:hAnsi="Trebuchet MS" w:cs="Arial"/>
        </w:rPr>
        <w:t>rova concreta, innanzitutto a sé</w:t>
      </w:r>
      <w:r w:rsidRPr="004844D9">
        <w:rPr>
          <w:rFonts w:ascii="Trebuchet MS" w:hAnsi="Trebuchet MS" w:cs="Arial"/>
        </w:rPr>
        <w:t xml:space="preserve"> stessi, di essere vera forza di modernizzazione, autentico crogiuolo del nuovo, occorre inn</w:t>
      </w:r>
      <w:r w:rsidR="007D2FF8" w:rsidRPr="004844D9">
        <w:rPr>
          <w:rFonts w:ascii="Trebuchet MS" w:hAnsi="Trebuchet MS" w:cs="Arial"/>
        </w:rPr>
        <w:t>anzitutto reinventare il movimento,</w:t>
      </w:r>
      <w:r w:rsidRPr="004844D9">
        <w:rPr>
          <w:rFonts w:ascii="Trebuchet MS" w:hAnsi="Trebuchet MS" w:cs="Arial"/>
        </w:rPr>
        <w:t xml:space="preserve"> che è lo strumento primo dell’azione politica. </w:t>
      </w:r>
    </w:p>
    <w:p w:rsidR="0001277B" w:rsidRPr="004844D9" w:rsidRDefault="007D2FF8" w:rsidP="0001277B">
      <w:pPr>
        <w:autoSpaceDE w:val="0"/>
        <w:autoSpaceDN w:val="0"/>
        <w:adjustRightInd w:val="0"/>
        <w:jc w:val="both"/>
        <w:rPr>
          <w:rFonts w:ascii="Trebuchet MS" w:hAnsi="Trebuchet MS" w:cs="Arial"/>
        </w:rPr>
      </w:pPr>
      <w:r w:rsidRPr="004844D9">
        <w:rPr>
          <w:rFonts w:ascii="Trebuchet MS" w:hAnsi="Trebuchet MS" w:cs="Arial"/>
        </w:rPr>
        <w:lastRenderedPageBreak/>
        <w:t>Un soggetto</w:t>
      </w:r>
      <w:r w:rsidR="0001277B" w:rsidRPr="004844D9">
        <w:rPr>
          <w:rFonts w:ascii="Trebuchet MS" w:hAnsi="Trebuchet MS" w:cs="Arial"/>
        </w:rPr>
        <w:t xml:space="preserve"> nuovo, dinamico tanto da essere in grado di assumere, con rapidità, un profilo variabile e capace di definire ed imporre degli standard di minima per le proprie forme di presenza.</w:t>
      </w:r>
    </w:p>
    <w:p w:rsidR="007D2FF8" w:rsidRPr="004844D9" w:rsidRDefault="0001277B" w:rsidP="0001277B">
      <w:pPr>
        <w:autoSpaceDE w:val="0"/>
        <w:autoSpaceDN w:val="0"/>
        <w:adjustRightInd w:val="0"/>
        <w:jc w:val="both"/>
        <w:rPr>
          <w:rFonts w:ascii="Trebuchet MS" w:hAnsi="Trebuchet MS" w:cs="Arial"/>
        </w:rPr>
      </w:pPr>
      <w:r w:rsidRPr="004844D9">
        <w:rPr>
          <w:rFonts w:ascii="Trebuchet MS" w:hAnsi="Trebuchet MS" w:cs="Arial"/>
        </w:rPr>
        <w:t>Un sistema “a rete” fortemente decentrato, ma nello stesso tempo dinamicamente coeso e “interattivo”; articolato in “dorsali (i motori di proposta) e “nodi” (le strutture regionali), ricco di “terminali” periferici (i circoli e le lo</w:t>
      </w:r>
      <w:r w:rsidR="00371A5B">
        <w:rPr>
          <w:rFonts w:ascii="Trebuchet MS" w:hAnsi="Trebuchet MS" w:cs="Arial"/>
        </w:rPr>
        <w:t>ro aggregazioni territoriali</w:t>
      </w:r>
      <w:r w:rsidR="007D2FF8" w:rsidRPr="004844D9">
        <w:rPr>
          <w:rFonts w:ascii="Trebuchet MS" w:hAnsi="Trebuchet MS" w:cs="Arial"/>
        </w:rPr>
        <w:t>).</w:t>
      </w:r>
    </w:p>
    <w:p w:rsidR="0001277B" w:rsidRPr="004844D9" w:rsidRDefault="0001277B" w:rsidP="0001277B">
      <w:pPr>
        <w:autoSpaceDE w:val="0"/>
        <w:autoSpaceDN w:val="0"/>
        <w:adjustRightInd w:val="0"/>
        <w:jc w:val="both"/>
        <w:rPr>
          <w:rFonts w:ascii="Trebuchet MS" w:hAnsi="Trebuchet MS" w:cs="Arial"/>
        </w:rPr>
      </w:pPr>
      <w:r w:rsidRPr="004844D9">
        <w:rPr>
          <w:rFonts w:ascii="Trebuchet MS" w:hAnsi="Trebuchet MS" w:cs="Arial"/>
        </w:rPr>
        <w:t>Un sistema ad alta capacità di comunicazione e di interazione interna ed esterna</w:t>
      </w:r>
      <w:r w:rsidR="007D2FF8" w:rsidRPr="004844D9">
        <w:rPr>
          <w:rFonts w:ascii="Trebuchet MS" w:hAnsi="Trebuchet MS" w:cs="Arial"/>
        </w:rPr>
        <w:t>,</w:t>
      </w:r>
      <w:r w:rsidRPr="004844D9">
        <w:rPr>
          <w:rFonts w:ascii="Trebuchet MS" w:hAnsi="Trebuchet MS" w:cs="Arial"/>
        </w:rPr>
        <w:t xml:space="preserve"> costantemente interfacciato al suo Centro che</w:t>
      </w:r>
      <w:r w:rsidR="00371A5B">
        <w:rPr>
          <w:rFonts w:ascii="Trebuchet MS" w:hAnsi="Trebuchet MS" w:cs="Arial"/>
        </w:rPr>
        <w:t>,</w:t>
      </w:r>
      <w:r w:rsidRPr="004844D9">
        <w:rPr>
          <w:rFonts w:ascii="Trebuchet MS" w:hAnsi="Trebuchet MS" w:cs="Arial"/>
        </w:rPr>
        <w:t xml:space="preserve"> a sua volta</w:t>
      </w:r>
      <w:r w:rsidR="00371A5B">
        <w:rPr>
          <w:rFonts w:ascii="Trebuchet MS" w:hAnsi="Trebuchet MS" w:cs="Arial"/>
        </w:rPr>
        <w:t>,</w:t>
      </w:r>
      <w:r w:rsidRPr="004844D9">
        <w:rPr>
          <w:rFonts w:ascii="Trebuchet MS" w:hAnsi="Trebuchet MS" w:cs="Arial"/>
        </w:rPr>
        <w:t xml:space="preserve"> deve essere in grado di interagire</w:t>
      </w:r>
      <w:r w:rsidR="009858E6">
        <w:rPr>
          <w:rFonts w:ascii="Trebuchet MS" w:hAnsi="Trebuchet MS" w:cs="Arial"/>
        </w:rPr>
        <w:t>, anche attraverso la presenza fisica,</w:t>
      </w:r>
      <w:r w:rsidRPr="004844D9">
        <w:rPr>
          <w:rFonts w:ascii="Trebuchet MS" w:hAnsi="Trebuchet MS" w:cs="Arial"/>
        </w:rPr>
        <w:t xml:space="preserve"> in tempo reale con qualunque punto della rete.</w:t>
      </w:r>
    </w:p>
    <w:p w:rsidR="0001277B" w:rsidRPr="004844D9" w:rsidRDefault="0001277B" w:rsidP="0001277B">
      <w:pPr>
        <w:autoSpaceDE w:val="0"/>
        <w:autoSpaceDN w:val="0"/>
        <w:adjustRightInd w:val="0"/>
        <w:jc w:val="both"/>
        <w:rPr>
          <w:rFonts w:ascii="Trebuchet MS" w:hAnsi="Trebuchet MS" w:cs="Arial"/>
        </w:rPr>
      </w:pPr>
      <w:r w:rsidRPr="004844D9">
        <w:rPr>
          <w:rFonts w:ascii="Trebuchet MS" w:hAnsi="Trebuchet MS" w:cs="Arial"/>
        </w:rPr>
        <w:t>Una filosofia organizzativa “client/server”</w:t>
      </w:r>
      <w:r w:rsidR="007D2FF8" w:rsidRPr="004844D9">
        <w:rPr>
          <w:rFonts w:ascii="Trebuchet MS" w:hAnsi="Trebuchet MS" w:cs="Arial"/>
        </w:rPr>
        <w:t>,</w:t>
      </w:r>
      <w:r w:rsidRPr="004844D9">
        <w:rPr>
          <w:rFonts w:ascii="Trebuchet MS" w:hAnsi="Trebuchet MS" w:cs="Arial"/>
        </w:rPr>
        <w:t xml:space="preserve"> funzionale ad una concezione della politica come servizio alla comunità, migliorato costantemente attraverso un dialogo continuo con essa.</w:t>
      </w:r>
    </w:p>
    <w:p w:rsidR="0001277B" w:rsidRPr="004844D9" w:rsidRDefault="0001277B" w:rsidP="0001277B">
      <w:pPr>
        <w:autoSpaceDE w:val="0"/>
        <w:autoSpaceDN w:val="0"/>
        <w:adjustRightInd w:val="0"/>
        <w:jc w:val="both"/>
        <w:rPr>
          <w:rFonts w:ascii="Trebuchet MS" w:hAnsi="Trebuchet MS" w:cs="Arial"/>
        </w:rPr>
      </w:pPr>
      <w:r w:rsidRPr="004844D9">
        <w:rPr>
          <w:rFonts w:ascii="Trebuchet MS" w:hAnsi="Trebuchet MS" w:cs="Arial"/>
        </w:rPr>
        <w:t>Infine, per declinare efficacemente la modernità</w:t>
      </w:r>
      <w:r w:rsidR="007D2FF8" w:rsidRPr="004844D9">
        <w:rPr>
          <w:rFonts w:ascii="Trebuchet MS" w:hAnsi="Trebuchet MS" w:cs="Arial"/>
        </w:rPr>
        <w:t>,</w:t>
      </w:r>
      <w:r w:rsidRPr="004844D9">
        <w:rPr>
          <w:rFonts w:ascii="Trebuchet MS" w:hAnsi="Trebuchet MS" w:cs="Arial"/>
        </w:rPr>
        <w:t xml:space="preserve"> occorre creare</w:t>
      </w:r>
      <w:r w:rsidR="007D2FF8" w:rsidRPr="004844D9">
        <w:rPr>
          <w:rFonts w:ascii="Trebuchet MS" w:hAnsi="Trebuchet MS" w:cs="Arial"/>
        </w:rPr>
        <w:t xml:space="preserve"> le migliori condizioni affinché</w:t>
      </w:r>
      <w:r w:rsidRPr="004844D9">
        <w:rPr>
          <w:rFonts w:ascii="Trebuchet MS" w:hAnsi="Trebuchet MS" w:cs="Arial"/>
        </w:rPr>
        <w:t xml:space="preserve"> rinasca una forte capacità di generare pensiero creativo.</w:t>
      </w:r>
    </w:p>
    <w:p w:rsidR="0001277B" w:rsidRPr="004844D9" w:rsidRDefault="0001277B" w:rsidP="0001277B">
      <w:pPr>
        <w:autoSpaceDE w:val="0"/>
        <w:autoSpaceDN w:val="0"/>
        <w:adjustRightInd w:val="0"/>
        <w:jc w:val="both"/>
        <w:rPr>
          <w:rFonts w:ascii="Trebuchet MS" w:hAnsi="Trebuchet MS" w:cs="Arial"/>
        </w:rPr>
      </w:pPr>
      <w:r w:rsidRPr="004844D9">
        <w:rPr>
          <w:rFonts w:ascii="Trebuchet MS" w:hAnsi="Trebuchet MS" w:cs="Arial"/>
        </w:rPr>
        <w:t>Questo altro non è che la particolare attitudine a correlare in maniera originale.</w:t>
      </w:r>
    </w:p>
    <w:p w:rsidR="0001277B" w:rsidRPr="004844D9" w:rsidRDefault="0001277B" w:rsidP="0001277B">
      <w:pPr>
        <w:autoSpaceDE w:val="0"/>
        <w:autoSpaceDN w:val="0"/>
        <w:adjustRightInd w:val="0"/>
        <w:jc w:val="both"/>
        <w:rPr>
          <w:rFonts w:ascii="Trebuchet MS" w:hAnsi="Trebuchet MS" w:cs="Arial"/>
        </w:rPr>
      </w:pPr>
      <w:r w:rsidRPr="004844D9">
        <w:rPr>
          <w:rFonts w:ascii="Trebuchet MS" w:hAnsi="Trebuchet MS" w:cs="Arial"/>
        </w:rPr>
        <w:t>Ciò impone l’adozione di metodi di lavoro fondati sulla interdisciplinarietà, sullo scambio e confronto tra competenze diversificate, di modelli organizzativi su base dipartimentale.</w:t>
      </w:r>
    </w:p>
    <w:p w:rsidR="0001277B" w:rsidRPr="004844D9" w:rsidRDefault="0001277B" w:rsidP="0001277B">
      <w:pPr>
        <w:autoSpaceDE w:val="0"/>
        <w:autoSpaceDN w:val="0"/>
        <w:adjustRightInd w:val="0"/>
        <w:jc w:val="both"/>
        <w:rPr>
          <w:rFonts w:ascii="Trebuchet MS" w:hAnsi="Trebuchet MS" w:cs="Arial"/>
        </w:rPr>
      </w:pPr>
    </w:p>
    <w:p w:rsidR="008C41CF" w:rsidRPr="004844D9" w:rsidRDefault="008C41CF" w:rsidP="0001277B">
      <w:pPr>
        <w:autoSpaceDE w:val="0"/>
        <w:autoSpaceDN w:val="0"/>
        <w:adjustRightInd w:val="0"/>
        <w:jc w:val="both"/>
        <w:rPr>
          <w:rFonts w:ascii="Trebuchet MS" w:hAnsi="Trebuchet MS" w:cs="Arial"/>
          <w:b/>
        </w:rPr>
      </w:pPr>
    </w:p>
    <w:p w:rsidR="0001277B" w:rsidRPr="004844D9" w:rsidRDefault="0001277B" w:rsidP="0001277B">
      <w:pPr>
        <w:autoSpaceDE w:val="0"/>
        <w:autoSpaceDN w:val="0"/>
        <w:adjustRightInd w:val="0"/>
        <w:jc w:val="both"/>
        <w:rPr>
          <w:rFonts w:ascii="Trebuchet MS" w:hAnsi="Trebuchet MS" w:cs="Arial"/>
          <w:b/>
        </w:rPr>
      </w:pPr>
      <w:r w:rsidRPr="004844D9">
        <w:rPr>
          <w:rFonts w:ascii="Trebuchet MS" w:hAnsi="Trebuchet MS" w:cs="Arial"/>
          <w:b/>
        </w:rPr>
        <w:t>Un conforto dal marketing</w:t>
      </w:r>
    </w:p>
    <w:p w:rsidR="0001277B" w:rsidRPr="004844D9" w:rsidRDefault="0001277B" w:rsidP="0001277B">
      <w:pPr>
        <w:autoSpaceDE w:val="0"/>
        <w:autoSpaceDN w:val="0"/>
        <w:adjustRightInd w:val="0"/>
        <w:jc w:val="both"/>
        <w:rPr>
          <w:rFonts w:ascii="Trebuchet MS" w:hAnsi="Trebuchet MS" w:cs="Arial"/>
        </w:rPr>
      </w:pPr>
    </w:p>
    <w:p w:rsidR="0001277B" w:rsidRPr="004844D9" w:rsidRDefault="0001277B" w:rsidP="0001277B">
      <w:pPr>
        <w:autoSpaceDE w:val="0"/>
        <w:autoSpaceDN w:val="0"/>
        <w:adjustRightInd w:val="0"/>
        <w:jc w:val="both"/>
        <w:rPr>
          <w:rFonts w:ascii="Trebuchet MS" w:hAnsi="Trebuchet MS" w:cs="Arial"/>
          <w:i/>
        </w:rPr>
      </w:pPr>
      <w:r w:rsidRPr="004844D9">
        <w:rPr>
          <w:rFonts w:ascii="Trebuchet MS" w:hAnsi="Trebuchet MS" w:cs="Arial"/>
          <w:i/>
        </w:rPr>
        <w:t>Innanzitutto immaginare il futuro.</w:t>
      </w:r>
    </w:p>
    <w:p w:rsidR="0001277B" w:rsidRPr="004844D9" w:rsidRDefault="0001277B" w:rsidP="0001277B">
      <w:pPr>
        <w:autoSpaceDE w:val="0"/>
        <w:autoSpaceDN w:val="0"/>
        <w:adjustRightInd w:val="0"/>
        <w:jc w:val="both"/>
        <w:rPr>
          <w:rFonts w:ascii="Trebuchet MS" w:hAnsi="Trebuchet MS" w:cs="Arial"/>
          <w:i/>
        </w:rPr>
      </w:pPr>
      <w:r w:rsidRPr="004844D9">
        <w:rPr>
          <w:rFonts w:ascii="Trebuchet MS" w:hAnsi="Trebuchet MS" w:cs="Arial"/>
          <w:i/>
        </w:rPr>
        <w:t>Quali saranno le esigenze dei cittadini nei prossimi 5/10 anni?</w:t>
      </w:r>
    </w:p>
    <w:p w:rsidR="0001277B" w:rsidRPr="004844D9" w:rsidRDefault="0001277B" w:rsidP="0001277B">
      <w:pPr>
        <w:autoSpaceDE w:val="0"/>
        <w:autoSpaceDN w:val="0"/>
        <w:adjustRightInd w:val="0"/>
        <w:jc w:val="both"/>
        <w:rPr>
          <w:rFonts w:ascii="Trebuchet MS" w:hAnsi="Trebuchet MS" w:cs="Arial"/>
          <w:i/>
        </w:rPr>
      </w:pPr>
      <w:r w:rsidRPr="004844D9">
        <w:rPr>
          <w:rFonts w:ascii="Trebuchet MS" w:hAnsi="Trebuchet MS" w:cs="Arial"/>
          <w:i/>
        </w:rPr>
        <w:t>Attraverso quali canali potremo raggiungerli?</w:t>
      </w:r>
    </w:p>
    <w:p w:rsidR="0001277B" w:rsidRPr="004844D9" w:rsidRDefault="0001277B" w:rsidP="0001277B">
      <w:pPr>
        <w:autoSpaceDE w:val="0"/>
        <w:autoSpaceDN w:val="0"/>
        <w:adjustRightInd w:val="0"/>
        <w:jc w:val="both"/>
        <w:rPr>
          <w:rFonts w:ascii="Trebuchet MS" w:hAnsi="Trebuchet MS" w:cs="Arial"/>
          <w:i/>
        </w:rPr>
      </w:pPr>
      <w:r w:rsidRPr="004844D9">
        <w:rPr>
          <w:rFonts w:ascii="Trebuchet MS" w:hAnsi="Trebuchet MS" w:cs="Arial"/>
          <w:i/>
        </w:rPr>
        <w:t>Chi saranno i nostri avversari?</w:t>
      </w:r>
    </w:p>
    <w:p w:rsidR="0001277B" w:rsidRPr="004844D9" w:rsidRDefault="0001277B" w:rsidP="0001277B">
      <w:pPr>
        <w:autoSpaceDE w:val="0"/>
        <w:autoSpaceDN w:val="0"/>
        <w:adjustRightInd w:val="0"/>
        <w:jc w:val="both"/>
        <w:rPr>
          <w:rFonts w:ascii="Trebuchet MS" w:hAnsi="Trebuchet MS" w:cs="Arial"/>
          <w:i/>
        </w:rPr>
      </w:pPr>
      <w:r w:rsidRPr="004844D9">
        <w:rPr>
          <w:rFonts w:ascii="Trebuchet MS" w:hAnsi="Trebuchet MS" w:cs="Arial"/>
          <w:i/>
        </w:rPr>
        <w:t>Da dove verranno i nostri consensi?</w:t>
      </w:r>
    </w:p>
    <w:p w:rsidR="0001277B" w:rsidRPr="004844D9" w:rsidRDefault="0001277B" w:rsidP="0001277B">
      <w:pPr>
        <w:autoSpaceDE w:val="0"/>
        <w:autoSpaceDN w:val="0"/>
        <w:adjustRightInd w:val="0"/>
        <w:jc w:val="both"/>
        <w:rPr>
          <w:rFonts w:ascii="Trebuchet MS" w:hAnsi="Trebuchet MS" w:cs="Arial"/>
          <w:i/>
        </w:rPr>
      </w:pPr>
      <w:r w:rsidRPr="004844D9">
        <w:rPr>
          <w:rFonts w:ascii="Trebuchet MS" w:hAnsi="Trebuchet MS" w:cs="Arial"/>
          <w:i/>
        </w:rPr>
        <w:t>Quali capacità dovremo avere?</w:t>
      </w:r>
    </w:p>
    <w:p w:rsidR="005A0D39" w:rsidRPr="004844D9" w:rsidRDefault="005A0D39" w:rsidP="0001277B">
      <w:pPr>
        <w:autoSpaceDE w:val="0"/>
        <w:autoSpaceDN w:val="0"/>
        <w:adjustRightInd w:val="0"/>
        <w:jc w:val="both"/>
        <w:rPr>
          <w:rFonts w:ascii="Trebuchet MS" w:hAnsi="Trebuchet MS" w:cs="Arial"/>
        </w:rPr>
      </w:pPr>
    </w:p>
    <w:p w:rsidR="0001277B" w:rsidRPr="004844D9" w:rsidRDefault="0001277B" w:rsidP="0001277B">
      <w:pPr>
        <w:autoSpaceDE w:val="0"/>
        <w:autoSpaceDN w:val="0"/>
        <w:adjustRightInd w:val="0"/>
        <w:jc w:val="both"/>
        <w:rPr>
          <w:rFonts w:ascii="Trebuchet MS" w:hAnsi="Trebuchet MS" w:cs="Arial"/>
        </w:rPr>
      </w:pPr>
      <w:r w:rsidRPr="004844D9">
        <w:rPr>
          <w:rFonts w:ascii="Trebuchet MS" w:hAnsi="Trebuchet MS" w:cs="Arial"/>
        </w:rPr>
        <w:t>Preparare le risposte equivale a soprassedere ai problemi quotidiani, e tentare invece di immaginarsi il futuro. Per farlo al meglio, è auspicabile disimparare il passato, sviluppare lungimiranza, generare una struttura strategica che aiuti a identificare e a far crescere le capacità</w:t>
      </w:r>
      <w:r w:rsidR="005A0D39" w:rsidRPr="004844D9">
        <w:rPr>
          <w:rFonts w:ascii="Trebuchet MS" w:hAnsi="Trebuchet MS" w:cs="Arial"/>
        </w:rPr>
        <w:t>,</w:t>
      </w:r>
      <w:r w:rsidRPr="004844D9">
        <w:rPr>
          <w:rFonts w:ascii="Trebuchet MS" w:hAnsi="Trebuchet MS" w:cs="Arial"/>
        </w:rPr>
        <w:t xml:space="preserve"> per precedere gli avversari nella conquista della leadership nei consensi.</w:t>
      </w:r>
    </w:p>
    <w:p w:rsidR="0001277B" w:rsidRPr="004844D9" w:rsidRDefault="0001277B" w:rsidP="0001277B">
      <w:pPr>
        <w:autoSpaceDE w:val="0"/>
        <w:autoSpaceDN w:val="0"/>
        <w:adjustRightInd w:val="0"/>
        <w:jc w:val="both"/>
        <w:rPr>
          <w:rFonts w:ascii="Trebuchet MS" w:hAnsi="Trebuchet MS" w:cs="Arial"/>
        </w:rPr>
      </w:pPr>
      <w:r w:rsidRPr="004844D9">
        <w:rPr>
          <w:rFonts w:ascii="Trebuchet MS" w:hAnsi="Trebuchet MS" w:cs="Arial"/>
        </w:rPr>
        <w:t>“</w:t>
      </w:r>
      <w:r w:rsidRPr="00AD6DB4">
        <w:rPr>
          <w:rFonts w:ascii="Trebuchet MS" w:hAnsi="Trebuchet MS" w:cs="Arial"/>
          <w:b/>
        </w:rPr>
        <w:t>Sarà una quota di opportunità piuttos</w:t>
      </w:r>
      <w:r w:rsidR="005A0D39" w:rsidRPr="00AD6DB4">
        <w:rPr>
          <w:rFonts w:ascii="Trebuchet MS" w:hAnsi="Trebuchet MS" w:cs="Arial"/>
          <w:b/>
        </w:rPr>
        <w:t>to che di mercato quella che le formazioni politiche</w:t>
      </w:r>
      <w:r w:rsidRPr="00AD6DB4">
        <w:rPr>
          <w:rFonts w:ascii="Trebuchet MS" w:hAnsi="Trebuchet MS" w:cs="Arial"/>
          <w:b/>
        </w:rPr>
        <w:t xml:space="preserve"> dovranno guadagnarsi nei prossimi anni; sarà necessario poi competere in </w:t>
      </w:r>
      <w:r w:rsidR="005A0D39" w:rsidRPr="00AD6DB4">
        <w:rPr>
          <w:rFonts w:ascii="Trebuchet MS" w:hAnsi="Trebuchet MS" w:cs="Arial"/>
          <w:b/>
        </w:rPr>
        <w:t>un’arena non strutturata, perché</w:t>
      </w:r>
      <w:r w:rsidRPr="00AD6DB4">
        <w:rPr>
          <w:rFonts w:ascii="Trebuchet MS" w:hAnsi="Trebuchet MS" w:cs="Arial"/>
          <w:b/>
        </w:rPr>
        <w:t xml:space="preserve"> le nuove regole del gioco non sono ancora state scritte. La domanda chiave è: con le competenze </w:t>
      </w:r>
      <w:r w:rsidR="005A0D39" w:rsidRPr="00AD6DB4">
        <w:rPr>
          <w:rFonts w:ascii="Trebuchet MS" w:hAnsi="Trebuchet MS" w:cs="Arial"/>
          <w:b/>
        </w:rPr>
        <w:t xml:space="preserve">interne </w:t>
      </w:r>
      <w:r w:rsidRPr="00AD6DB4">
        <w:rPr>
          <w:rFonts w:ascii="Trebuchet MS" w:hAnsi="Trebuchet MS" w:cs="Arial"/>
          <w:b/>
        </w:rPr>
        <w:t>di oggi quale quota di opportunità future potremo sperare di ottenere? O, meglio, quali nuove capacità dobbiamo costruire, far crescere oggi, per avere la nostra quota di opportunità domani</w:t>
      </w:r>
      <w:r w:rsidRPr="004844D9">
        <w:rPr>
          <w:rFonts w:ascii="Trebuchet MS" w:hAnsi="Trebuchet MS" w:cs="Arial"/>
        </w:rPr>
        <w:t>?</w:t>
      </w:r>
    </w:p>
    <w:p w:rsidR="0001277B" w:rsidRPr="004844D9" w:rsidRDefault="0001277B" w:rsidP="0001277B">
      <w:pPr>
        <w:autoSpaceDE w:val="0"/>
        <w:autoSpaceDN w:val="0"/>
        <w:adjustRightInd w:val="0"/>
        <w:jc w:val="both"/>
        <w:rPr>
          <w:rFonts w:ascii="Trebuchet MS" w:hAnsi="Trebuchet MS" w:cs="Arial"/>
        </w:rPr>
      </w:pPr>
      <w:r w:rsidRPr="004844D9">
        <w:rPr>
          <w:rFonts w:ascii="Trebuchet MS" w:hAnsi="Trebuchet MS" w:cs="Arial"/>
        </w:rPr>
        <w:t>Le competenze vanno quindi considerate come il fattore critico per la realizzazione dei progetti a venire.</w:t>
      </w:r>
    </w:p>
    <w:p w:rsidR="0001277B" w:rsidRPr="004844D9" w:rsidRDefault="0001277B" w:rsidP="0001277B">
      <w:pPr>
        <w:autoSpaceDE w:val="0"/>
        <w:autoSpaceDN w:val="0"/>
        <w:adjustRightInd w:val="0"/>
        <w:jc w:val="both"/>
        <w:rPr>
          <w:rFonts w:ascii="Trebuchet MS" w:hAnsi="Trebuchet MS" w:cs="Arial"/>
        </w:rPr>
      </w:pPr>
      <w:r w:rsidRPr="004844D9">
        <w:rPr>
          <w:rFonts w:ascii="Trebuchet MS" w:hAnsi="Trebuchet MS" w:cs="Arial"/>
        </w:rPr>
        <w:t xml:space="preserve">Tuttavia anche per i sistemi con un management inadeguato, che non riesce più quindi ad interpretare correttamente la </w:t>
      </w:r>
      <w:r w:rsidR="005A0D39" w:rsidRPr="004844D9">
        <w:rPr>
          <w:rFonts w:ascii="Trebuchet MS" w:hAnsi="Trebuchet MS" w:cs="Arial"/>
        </w:rPr>
        <w:t>realtà</w:t>
      </w:r>
      <w:r w:rsidRPr="004844D9">
        <w:rPr>
          <w:rFonts w:ascii="Trebuchet MS" w:hAnsi="Trebuchet MS" w:cs="Arial"/>
        </w:rPr>
        <w:t>, può esserci speranza.</w:t>
      </w:r>
    </w:p>
    <w:p w:rsidR="0001277B" w:rsidRPr="004844D9" w:rsidRDefault="0001277B" w:rsidP="0001277B">
      <w:pPr>
        <w:autoSpaceDE w:val="0"/>
        <w:autoSpaceDN w:val="0"/>
        <w:adjustRightInd w:val="0"/>
        <w:jc w:val="both"/>
        <w:rPr>
          <w:rFonts w:ascii="Trebuchet MS" w:hAnsi="Trebuchet MS" w:cs="Arial"/>
        </w:rPr>
      </w:pPr>
      <w:r w:rsidRPr="004844D9">
        <w:rPr>
          <w:rFonts w:ascii="Trebuchet MS" w:hAnsi="Trebuchet MS" w:cs="Arial"/>
        </w:rPr>
        <w:t>Ecco in sintesi le indicazioni: trovate collaboratori che non siano come voi; incoraggiate la non ortodossia; create una struttura che disimpara dal passato e accantona quei comportamenti che non portano a risultati futuri; siate i più spietati concorrenti di voi stessi, in grado di distruggere, per non ripercorrerle, le strade dei passati successi.</w:t>
      </w:r>
    </w:p>
    <w:p w:rsidR="0001277B" w:rsidRPr="004844D9" w:rsidRDefault="0001277B" w:rsidP="0001277B">
      <w:pPr>
        <w:autoSpaceDE w:val="0"/>
        <w:autoSpaceDN w:val="0"/>
        <w:adjustRightInd w:val="0"/>
        <w:jc w:val="both"/>
        <w:rPr>
          <w:rFonts w:ascii="Trebuchet MS" w:hAnsi="Trebuchet MS" w:cs="Arial"/>
        </w:rPr>
      </w:pPr>
      <w:r w:rsidRPr="004844D9">
        <w:rPr>
          <w:rFonts w:ascii="Trebuchet MS" w:hAnsi="Trebuchet MS" w:cs="Arial"/>
        </w:rPr>
        <w:t>Per creare il futuro è necessario “condurre” i consumatori (</w:t>
      </w:r>
      <w:r w:rsidR="005A0D39" w:rsidRPr="004844D9">
        <w:rPr>
          <w:rFonts w:ascii="Trebuchet MS" w:hAnsi="Trebuchet MS" w:cs="Arial"/>
        </w:rPr>
        <w:t>i cittadini</w:t>
      </w:r>
      <w:r w:rsidRPr="004844D9">
        <w:rPr>
          <w:rFonts w:ascii="Trebuchet MS" w:hAnsi="Trebuchet MS" w:cs="Arial"/>
        </w:rPr>
        <w:t>) e non andarne a traino. Infatti, quale consumatore (</w:t>
      </w:r>
      <w:r w:rsidR="005A0D39" w:rsidRPr="004844D9">
        <w:rPr>
          <w:rFonts w:ascii="Trebuchet MS" w:hAnsi="Trebuchet MS" w:cs="Arial"/>
        </w:rPr>
        <w:t>cittadino</w:t>
      </w:r>
      <w:r w:rsidRPr="004844D9">
        <w:rPr>
          <w:rFonts w:ascii="Trebuchet MS" w:hAnsi="Trebuchet MS" w:cs="Arial"/>
        </w:rPr>
        <w:t>) 15 anni fa era in grado di chiedere il telefono cellulare, il fax o il Cd</w:t>
      </w:r>
      <w:r w:rsidR="005A0D39" w:rsidRPr="004844D9">
        <w:rPr>
          <w:rFonts w:ascii="Trebuchet MS" w:hAnsi="Trebuchet MS" w:cs="Arial"/>
        </w:rPr>
        <w:t xml:space="preserve"> (il bipolarismo, l’assemblea costituente)</w:t>
      </w:r>
      <w:r w:rsidRPr="004844D9">
        <w:rPr>
          <w:rFonts w:ascii="Trebuchet MS" w:hAnsi="Trebuchet MS" w:cs="Arial"/>
        </w:rPr>
        <w:t>?</w:t>
      </w:r>
    </w:p>
    <w:p w:rsidR="0001277B" w:rsidRPr="004844D9" w:rsidRDefault="0001277B" w:rsidP="0001277B">
      <w:pPr>
        <w:autoSpaceDE w:val="0"/>
        <w:autoSpaceDN w:val="0"/>
        <w:adjustRightInd w:val="0"/>
        <w:jc w:val="both"/>
        <w:rPr>
          <w:rFonts w:ascii="Trebuchet MS" w:hAnsi="Trebuchet MS" w:cs="Arial"/>
        </w:rPr>
      </w:pPr>
      <w:r w:rsidRPr="004844D9">
        <w:rPr>
          <w:rFonts w:ascii="Trebuchet MS" w:hAnsi="Trebuchet MS" w:cs="Arial"/>
        </w:rPr>
        <w:t xml:space="preserve">E’ di Akio Morita della Sony la seguente affermazione: </w:t>
      </w:r>
      <w:r w:rsidRPr="004844D9">
        <w:rPr>
          <w:rFonts w:ascii="Trebuchet MS" w:hAnsi="Trebuchet MS" w:cs="Arial"/>
          <w:i/>
        </w:rPr>
        <w:t xml:space="preserve">“Il nostro obiettivo è di condurre i consumatori </w:t>
      </w:r>
      <w:r w:rsidR="005A0D39" w:rsidRPr="004844D9">
        <w:rPr>
          <w:rFonts w:ascii="Trebuchet MS" w:hAnsi="Trebuchet MS" w:cs="Arial"/>
          <w:i/>
        </w:rPr>
        <w:t xml:space="preserve">(cittadini) </w:t>
      </w:r>
      <w:r w:rsidRPr="004844D9">
        <w:rPr>
          <w:rFonts w:ascii="Trebuchet MS" w:hAnsi="Trebuchet MS" w:cs="Arial"/>
          <w:i/>
        </w:rPr>
        <w:t>verso nuovi prodotti (orizzonti) piuttosto che chiedere loro ciò ch</w:t>
      </w:r>
      <w:r w:rsidR="005A0D39" w:rsidRPr="004844D9">
        <w:rPr>
          <w:rFonts w:ascii="Trebuchet MS" w:hAnsi="Trebuchet MS" w:cs="Arial"/>
          <w:i/>
        </w:rPr>
        <w:t>e vogliono, semplicemente perché</w:t>
      </w:r>
      <w:r w:rsidRPr="004844D9">
        <w:rPr>
          <w:rFonts w:ascii="Trebuchet MS" w:hAnsi="Trebuchet MS" w:cs="Arial"/>
          <w:i/>
        </w:rPr>
        <w:t xml:space="preserve"> le persone non sanno ciò che è possibile produrre (desiderare), noi sì</w:t>
      </w:r>
      <w:r w:rsidRPr="004844D9">
        <w:rPr>
          <w:rFonts w:ascii="Trebuchet MS" w:hAnsi="Trebuchet MS" w:cs="Arial"/>
        </w:rPr>
        <w:t>”.</w:t>
      </w:r>
    </w:p>
    <w:p w:rsidR="005A0D39" w:rsidRPr="004844D9" w:rsidRDefault="0001277B" w:rsidP="0001277B">
      <w:pPr>
        <w:autoSpaceDE w:val="0"/>
        <w:autoSpaceDN w:val="0"/>
        <w:adjustRightInd w:val="0"/>
        <w:jc w:val="both"/>
        <w:rPr>
          <w:rFonts w:ascii="Trebuchet MS" w:hAnsi="Trebuchet MS" w:cs="Arial"/>
        </w:rPr>
      </w:pPr>
      <w:r w:rsidRPr="004844D9">
        <w:rPr>
          <w:rFonts w:ascii="Trebuchet MS" w:hAnsi="Trebuchet MS" w:cs="Arial"/>
        </w:rPr>
        <w:t>Le aziende (</w:t>
      </w:r>
      <w:r w:rsidR="005A0D39" w:rsidRPr="004844D9">
        <w:rPr>
          <w:rFonts w:ascii="Trebuchet MS" w:hAnsi="Trebuchet MS" w:cs="Arial"/>
        </w:rPr>
        <w:t>le formazioni politiche</w:t>
      </w:r>
      <w:r w:rsidRPr="004844D9">
        <w:rPr>
          <w:rFonts w:ascii="Trebuchet MS" w:hAnsi="Trebuchet MS" w:cs="Arial"/>
        </w:rPr>
        <w:t xml:space="preserve">) che creano il futuro fanno molto più che soddisfare il consumatore (l’elettore): lo sorprendono.” </w:t>
      </w:r>
    </w:p>
    <w:p w:rsidR="0001277B" w:rsidRPr="00AD6DB4" w:rsidRDefault="0001277B" w:rsidP="0001277B">
      <w:pPr>
        <w:autoSpaceDE w:val="0"/>
        <w:autoSpaceDN w:val="0"/>
        <w:adjustRightInd w:val="0"/>
        <w:jc w:val="both"/>
        <w:rPr>
          <w:rFonts w:ascii="Trebuchet MS" w:hAnsi="Trebuchet MS" w:cs="Arial"/>
          <w:sz w:val="18"/>
          <w:szCs w:val="18"/>
        </w:rPr>
      </w:pPr>
      <w:r w:rsidRPr="00AD6DB4">
        <w:rPr>
          <w:rFonts w:ascii="Trebuchet MS" w:hAnsi="Trebuchet MS" w:cs="Arial"/>
          <w:sz w:val="18"/>
          <w:szCs w:val="18"/>
        </w:rPr>
        <w:t>(Tratto da “Alla conquista del futuro” - Il Sole 24 Ore libri)</w:t>
      </w:r>
    </w:p>
    <w:p w:rsidR="0001277B" w:rsidRPr="004844D9" w:rsidRDefault="0001277B" w:rsidP="0001277B">
      <w:pPr>
        <w:autoSpaceDE w:val="0"/>
        <w:autoSpaceDN w:val="0"/>
        <w:adjustRightInd w:val="0"/>
        <w:jc w:val="both"/>
        <w:rPr>
          <w:rFonts w:ascii="Trebuchet MS" w:hAnsi="Trebuchet MS" w:cs="Arial"/>
        </w:rPr>
      </w:pPr>
    </w:p>
    <w:p w:rsidR="004844D9" w:rsidRDefault="004844D9" w:rsidP="00183922">
      <w:pPr>
        <w:autoSpaceDE w:val="0"/>
        <w:autoSpaceDN w:val="0"/>
        <w:adjustRightInd w:val="0"/>
        <w:jc w:val="both"/>
        <w:rPr>
          <w:rFonts w:ascii="Trebuchet MS" w:hAnsi="Trebuchet MS" w:cs="Arial"/>
        </w:rPr>
      </w:pPr>
    </w:p>
    <w:p w:rsidR="00AD6DB4" w:rsidRDefault="00AD6DB4" w:rsidP="00183922">
      <w:pPr>
        <w:autoSpaceDE w:val="0"/>
        <w:autoSpaceDN w:val="0"/>
        <w:adjustRightInd w:val="0"/>
        <w:jc w:val="both"/>
        <w:rPr>
          <w:rFonts w:ascii="Trebuchet MS" w:hAnsi="Trebuchet MS" w:cs="Arial"/>
        </w:rPr>
      </w:pPr>
    </w:p>
    <w:p w:rsidR="00AD6DB4" w:rsidRPr="009858E6" w:rsidRDefault="00B57949" w:rsidP="00183922">
      <w:pPr>
        <w:autoSpaceDE w:val="0"/>
        <w:autoSpaceDN w:val="0"/>
        <w:adjustRightInd w:val="0"/>
        <w:jc w:val="both"/>
        <w:rPr>
          <w:rFonts w:ascii="Trebuchet MS" w:hAnsi="Trebuchet MS" w:cs="Arial"/>
          <w:b/>
        </w:rPr>
      </w:pPr>
      <w:r w:rsidRPr="009858E6">
        <w:rPr>
          <w:rFonts w:ascii="Trebuchet MS" w:hAnsi="Trebuchet MS" w:cs="Arial"/>
          <w:b/>
        </w:rPr>
        <w:t>Il Futuro immaginato</w:t>
      </w:r>
    </w:p>
    <w:p w:rsidR="00AD6DB4" w:rsidRDefault="00AD6DB4" w:rsidP="00183922">
      <w:pPr>
        <w:autoSpaceDE w:val="0"/>
        <w:autoSpaceDN w:val="0"/>
        <w:adjustRightInd w:val="0"/>
        <w:jc w:val="both"/>
        <w:rPr>
          <w:rFonts w:ascii="Trebuchet MS" w:hAnsi="Trebuchet MS" w:cs="Arial"/>
        </w:rPr>
      </w:pPr>
    </w:p>
    <w:p w:rsidR="001303B8" w:rsidRDefault="009858E6" w:rsidP="00183922">
      <w:pPr>
        <w:autoSpaceDE w:val="0"/>
        <w:autoSpaceDN w:val="0"/>
        <w:adjustRightInd w:val="0"/>
        <w:jc w:val="both"/>
        <w:rPr>
          <w:rFonts w:ascii="Trebuchet MS" w:hAnsi="Trebuchet MS" w:cs="Arial"/>
        </w:rPr>
      </w:pPr>
      <w:r>
        <w:rPr>
          <w:rFonts w:ascii="Trebuchet MS" w:hAnsi="Trebuchet MS" w:cs="Arial"/>
        </w:rPr>
        <w:t>La Costituzione è stata cambiata</w:t>
      </w:r>
      <w:r w:rsidR="00CB456D">
        <w:rPr>
          <w:rFonts w:ascii="Trebuchet MS" w:hAnsi="Trebuchet MS" w:cs="Arial"/>
        </w:rPr>
        <w:t xml:space="preserve"> in un solo anno grazie al lavoro dell’Assemblea Costituente</w:t>
      </w:r>
      <w:r>
        <w:rPr>
          <w:rFonts w:ascii="Trebuchet MS" w:hAnsi="Trebuchet MS" w:cs="Arial"/>
        </w:rPr>
        <w:t xml:space="preserve">. </w:t>
      </w:r>
      <w:r w:rsidR="008E04AE">
        <w:rPr>
          <w:rFonts w:ascii="Trebuchet MS" w:hAnsi="Trebuchet MS" w:cs="Arial"/>
        </w:rPr>
        <w:t xml:space="preserve">L’Italia è una repubblica federale pronta a far parte degli Stati Uniti d’Europa. </w:t>
      </w:r>
      <w:r>
        <w:rPr>
          <w:rFonts w:ascii="Trebuchet MS" w:hAnsi="Trebuchet MS" w:cs="Arial"/>
        </w:rPr>
        <w:t xml:space="preserve">Lo stato ne esce ridisegnato. Meno ottocentesco, meno pesante e più dinamico, più pronto </w:t>
      </w:r>
      <w:r w:rsidR="008E04AE">
        <w:rPr>
          <w:rFonts w:ascii="Trebuchet MS" w:hAnsi="Trebuchet MS" w:cs="Arial"/>
        </w:rPr>
        <w:t>ad essere “cabina di regia”</w:t>
      </w:r>
      <w:r w:rsidR="001303B8">
        <w:rPr>
          <w:rFonts w:ascii="Trebuchet MS" w:hAnsi="Trebuchet MS" w:cs="Arial"/>
        </w:rPr>
        <w:t xml:space="preserve"> dei cittadini</w:t>
      </w:r>
      <w:r w:rsidR="00200E2E">
        <w:rPr>
          <w:rFonts w:ascii="Trebuchet MS" w:hAnsi="Trebuchet MS" w:cs="Arial"/>
        </w:rPr>
        <w:t xml:space="preserve"> ed a promuovere e tutelare la qualità della loro vita</w:t>
      </w:r>
      <w:r w:rsidR="001303B8">
        <w:rPr>
          <w:rFonts w:ascii="Trebuchet MS" w:hAnsi="Trebuchet MS" w:cs="Arial"/>
        </w:rPr>
        <w:t>.</w:t>
      </w:r>
    </w:p>
    <w:p w:rsidR="00AD6DB4" w:rsidRDefault="008E04AE" w:rsidP="00183922">
      <w:pPr>
        <w:autoSpaceDE w:val="0"/>
        <w:autoSpaceDN w:val="0"/>
        <w:adjustRightInd w:val="0"/>
        <w:jc w:val="both"/>
        <w:rPr>
          <w:rFonts w:ascii="Trebuchet MS" w:hAnsi="Trebuchet MS" w:cs="Arial"/>
        </w:rPr>
      </w:pPr>
      <w:r>
        <w:rPr>
          <w:rFonts w:ascii="Trebuchet MS" w:hAnsi="Trebuchet MS" w:cs="Arial"/>
        </w:rPr>
        <w:t xml:space="preserve">Le sue competenze sono chiare e definite: integrazione europea, </w:t>
      </w:r>
      <w:r w:rsidR="00B132F9">
        <w:rPr>
          <w:rFonts w:ascii="Trebuchet MS" w:hAnsi="Trebuchet MS" w:cs="Arial"/>
        </w:rPr>
        <w:t xml:space="preserve">interni, </w:t>
      </w:r>
      <w:r>
        <w:rPr>
          <w:rFonts w:ascii="Trebuchet MS" w:hAnsi="Trebuchet MS" w:cs="Arial"/>
        </w:rPr>
        <w:t>difesa</w:t>
      </w:r>
      <w:r w:rsidR="001303B8">
        <w:rPr>
          <w:rFonts w:ascii="Trebuchet MS" w:hAnsi="Trebuchet MS" w:cs="Arial"/>
        </w:rPr>
        <w:t xml:space="preserve"> e sicurezza, relazioni </w:t>
      </w:r>
      <w:r w:rsidR="00E34E48">
        <w:rPr>
          <w:rFonts w:ascii="Trebuchet MS" w:hAnsi="Trebuchet MS" w:cs="Arial"/>
        </w:rPr>
        <w:t>e scambi con l’estero</w:t>
      </w:r>
      <w:r w:rsidR="001303B8">
        <w:rPr>
          <w:rFonts w:ascii="Trebuchet MS" w:hAnsi="Trebuchet MS" w:cs="Arial"/>
        </w:rPr>
        <w:t>, conoscenza e competenze, salute e qualità della vita</w:t>
      </w:r>
      <w:r>
        <w:rPr>
          <w:rFonts w:ascii="Trebuchet MS" w:hAnsi="Trebuchet MS" w:cs="Arial"/>
        </w:rPr>
        <w:t xml:space="preserve">, </w:t>
      </w:r>
      <w:r w:rsidR="001303B8">
        <w:rPr>
          <w:rFonts w:ascii="Trebuchet MS" w:hAnsi="Trebuchet MS" w:cs="Arial"/>
        </w:rPr>
        <w:t xml:space="preserve">economia e sviluppo, energia e reti infrastrutturali, </w:t>
      </w:r>
      <w:r>
        <w:rPr>
          <w:rFonts w:ascii="Trebuchet MS" w:hAnsi="Trebuchet MS" w:cs="Arial"/>
        </w:rPr>
        <w:t>solidar</w:t>
      </w:r>
      <w:r w:rsidR="001303B8">
        <w:rPr>
          <w:rFonts w:ascii="Trebuchet MS" w:hAnsi="Trebuchet MS" w:cs="Arial"/>
        </w:rPr>
        <w:t>ietà e sussidiarietà,</w:t>
      </w:r>
      <w:r w:rsidR="00200E2E">
        <w:rPr>
          <w:rFonts w:ascii="Trebuchet MS" w:hAnsi="Trebuchet MS" w:cs="Arial"/>
        </w:rPr>
        <w:t xml:space="preserve"> identità italiana,</w:t>
      </w:r>
      <w:r>
        <w:rPr>
          <w:rFonts w:ascii="Trebuchet MS" w:hAnsi="Trebuchet MS" w:cs="Arial"/>
        </w:rPr>
        <w:t xml:space="preserve"> </w:t>
      </w:r>
      <w:r w:rsidR="001303B8">
        <w:rPr>
          <w:rFonts w:ascii="Trebuchet MS" w:hAnsi="Trebuchet MS" w:cs="Arial"/>
        </w:rPr>
        <w:t>fiscalità centrale,</w:t>
      </w:r>
      <w:r>
        <w:rPr>
          <w:rFonts w:ascii="Trebuchet MS" w:hAnsi="Trebuchet MS" w:cs="Arial"/>
        </w:rPr>
        <w:t xml:space="preserve"> armonizzazione del federalismo</w:t>
      </w:r>
      <w:r w:rsidR="001303B8">
        <w:rPr>
          <w:rFonts w:ascii="Trebuchet MS" w:hAnsi="Trebuchet MS" w:cs="Arial"/>
        </w:rPr>
        <w:t xml:space="preserve"> e qualità dei servizi</w:t>
      </w:r>
      <w:r>
        <w:rPr>
          <w:rFonts w:ascii="Trebuchet MS" w:hAnsi="Trebuchet MS" w:cs="Arial"/>
        </w:rPr>
        <w:t>.</w:t>
      </w:r>
      <w:r w:rsidR="00200E2E">
        <w:rPr>
          <w:rFonts w:ascii="Trebuchet MS" w:hAnsi="Trebuchet MS" w:cs="Arial"/>
        </w:rPr>
        <w:t xml:space="preserve"> Ogni altra competenza è del sistema federato. Le regioni hanno compreso che erano troppe e troppo piccole per essere “regioni d’Europa” e si sono fuse dando vita a cinque Unioni regionali, con enormi vantaggi per i cittadini.</w:t>
      </w:r>
      <w:r w:rsidR="0089737B">
        <w:rPr>
          <w:rFonts w:ascii="Trebuchet MS" w:hAnsi="Trebuchet MS" w:cs="Arial"/>
        </w:rPr>
        <w:t xml:space="preserve"> Le province sono state ridotte a al numero dei capoluoghi di regione ed hanno il chiaro compito di gestire i servizi di area vasta sui territori ex regionali. I comuni</w:t>
      </w:r>
      <w:r w:rsidR="005006DB">
        <w:rPr>
          <w:rFonts w:ascii="Trebuchet MS" w:hAnsi="Trebuchet MS" w:cs="Arial"/>
        </w:rPr>
        <w:t xml:space="preserve"> hanno viste rafforzate le loro competenze</w:t>
      </w:r>
      <w:r w:rsidR="0039652B">
        <w:rPr>
          <w:rFonts w:ascii="Trebuchet MS" w:hAnsi="Trebuchet MS" w:cs="Arial"/>
        </w:rPr>
        <w:t>,</w:t>
      </w:r>
      <w:r w:rsidR="005006DB">
        <w:rPr>
          <w:rFonts w:ascii="Trebuchet MS" w:hAnsi="Trebuchet MS" w:cs="Arial"/>
        </w:rPr>
        <w:t xml:space="preserve"> anche diventando tutti sportelli decentrati delle Unioni regionali che</w:t>
      </w:r>
      <w:r w:rsidR="0039652B">
        <w:rPr>
          <w:rFonts w:ascii="Trebuchet MS" w:hAnsi="Trebuchet MS" w:cs="Arial"/>
        </w:rPr>
        <w:t>,</w:t>
      </w:r>
      <w:r w:rsidR="005006DB">
        <w:rPr>
          <w:rFonts w:ascii="Trebuchet MS" w:hAnsi="Trebuchet MS" w:cs="Arial"/>
        </w:rPr>
        <w:t xml:space="preserve"> in tal modo</w:t>
      </w:r>
      <w:r w:rsidR="0039652B">
        <w:rPr>
          <w:rFonts w:ascii="Trebuchet MS" w:hAnsi="Trebuchet MS" w:cs="Arial"/>
        </w:rPr>
        <w:t>,</w:t>
      </w:r>
      <w:r w:rsidR="005006DB">
        <w:rPr>
          <w:rFonts w:ascii="Trebuchet MS" w:hAnsi="Trebuchet MS" w:cs="Arial"/>
        </w:rPr>
        <w:t xml:space="preserve"> riescono ad essere molto più vicine ai cittadini. Sono fiorite le Unioni di comuni in forza della norma che, se inferiori ai mille abitanti, li ha obbligati a mettersi in rete con altri</w:t>
      </w:r>
      <w:r w:rsidR="0039652B">
        <w:rPr>
          <w:rFonts w:ascii="Trebuchet MS" w:hAnsi="Trebuchet MS" w:cs="Arial"/>
        </w:rPr>
        <w:t>,</w:t>
      </w:r>
      <w:r w:rsidR="005006DB">
        <w:rPr>
          <w:rFonts w:ascii="Trebuchet MS" w:hAnsi="Trebuchet MS" w:cs="Arial"/>
        </w:rPr>
        <w:t xml:space="preserve"> fino a raggiungere la soglia minima di ventimila abitanti, al fine di poter rendere più efficienti i loro servizi. Le municipalità sono state abolite e sostituite con strumenti di democrazia partecipativa, resi possibili dall’avvenuto potenziamento delle reti telematiche.</w:t>
      </w:r>
      <w:r w:rsidR="0077783C">
        <w:rPr>
          <w:rFonts w:ascii="Trebuchet MS" w:hAnsi="Trebuchet MS" w:cs="Arial"/>
        </w:rPr>
        <w:t xml:space="preserve"> Sono state abolite anche le comunità montane le cui competenze sono state trasferite in parte alle Unioni regionali ed in parte alle Unioni di comuni.</w:t>
      </w:r>
    </w:p>
    <w:p w:rsidR="00AD6DB4" w:rsidRDefault="0039652B" w:rsidP="00183922">
      <w:pPr>
        <w:autoSpaceDE w:val="0"/>
        <w:autoSpaceDN w:val="0"/>
        <w:adjustRightInd w:val="0"/>
        <w:jc w:val="both"/>
        <w:rPr>
          <w:rFonts w:ascii="Trebuchet MS" w:hAnsi="Trebuchet MS" w:cs="Arial"/>
        </w:rPr>
      </w:pPr>
      <w:r>
        <w:rPr>
          <w:rFonts w:ascii="Trebuchet MS" w:hAnsi="Trebuchet MS" w:cs="Arial"/>
        </w:rPr>
        <w:t>La “Camera federale” legifera su tutte le materie dello stato federale e sugli indirizzi di carattere generale. I suoi 400 membri sono eletti</w:t>
      </w:r>
      <w:r w:rsidR="00040D6C">
        <w:rPr>
          <w:rFonts w:ascii="Trebuchet MS" w:hAnsi="Trebuchet MS" w:cs="Arial"/>
        </w:rPr>
        <w:t>, a suffragio universale,</w:t>
      </w:r>
      <w:r>
        <w:rPr>
          <w:rFonts w:ascii="Trebuchet MS" w:hAnsi="Trebuchet MS" w:cs="Arial"/>
        </w:rPr>
        <w:t xml:space="preserve"> dai cittadini nei rispettivi collegi, secondo un sistema maggioritario plurinominale in base al quale il partito o la coalizione che arriva oltre il 50% dei suffragi conquista il seggio per il suo candidato, ma nel caso di coalizioni il seggio viene attribuito al candidato che ha avuto più voti tra i partiti della coalizione vincente.</w:t>
      </w:r>
      <w:r w:rsidR="00040D6C">
        <w:rPr>
          <w:rFonts w:ascii="Trebuchet MS" w:hAnsi="Trebuchet MS" w:cs="Arial"/>
        </w:rPr>
        <w:t xml:space="preserve"> Gli eletti hanno vincolo di mandato rispetto al programma elettorale sottoscritto con gli elettori.</w:t>
      </w:r>
      <w:r w:rsidR="00436C69">
        <w:rPr>
          <w:rFonts w:ascii="Trebuchet MS" w:hAnsi="Trebuchet MS" w:cs="Arial"/>
        </w:rPr>
        <w:t xml:space="preserve"> Degli altri 10 membri che ne fanno parte, quattro sono designati “per due legislature” dal Capo dello Stato e sei garantiscono il “diritto di tribuna” al quelle forze non presenti in Parlamento per ragioni di soglia di sbarramento, ma che abbiano superato almeno l’uno per cento. </w:t>
      </w:r>
    </w:p>
    <w:p w:rsidR="0039652B" w:rsidRDefault="0039652B" w:rsidP="00183922">
      <w:pPr>
        <w:autoSpaceDE w:val="0"/>
        <w:autoSpaceDN w:val="0"/>
        <w:adjustRightInd w:val="0"/>
        <w:jc w:val="both"/>
        <w:rPr>
          <w:rFonts w:ascii="Trebuchet MS" w:hAnsi="Trebuchet MS" w:cs="Arial"/>
        </w:rPr>
      </w:pPr>
      <w:r>
        <w:rPr>
          <w:rFonts w:ascii="Trebuchet MS" w:hAnsi="Trebuchet MS" w:cs="Arial"/>
        </w:rPr>
        <w:t>Grazie a questo sistema i cittadini non sono costretti a votare, anche turandosi il naso, l’unico candidato loro proposto.</w:t>
      </w:r>
      <w:r w:rsidR="00A967AC">
        <w:rPr>
          <w:rFonts w:ascii="Trebuchet MS" w:hAnsi="Trebuchet MS" w:cs="Arial"/>
        </w:rPr>
        <w:t xml:space="preserve"> Sono quindi più inclini a partecipare alle elezioni. Inoltre i candidati proposti nei collegi</w:t>
      </w:r>
      <w:r w:rsidR="00040D6C">
        <w:rPr>
          <w:rFonts w:ascii="Trebuchet MS" w:hAnsi="Trebuchet MS" w:cs="Arial"/>
        </w:rPr>
        <w:t xml:space="preserve"> (ed in ogni altra forma di elezione)</w:t>
      </w:r>
      <w:r w:rsidR="00A967AC">
        <w:rPr>
          <w:rFonts w:ascii="Trebuchet MS" w:hAnsi="Trebuchet MS" w:cs="Arial"/>
        </w:rPr>
        <w:t>, prima di poter andare in lista</w:t>
      </w:r>
      <w:r w:rsidR="002846C4">
        <w:rPr>
          <w:rFonts w:ascii="Trebuchet MS" w:hAnsi="Trebuchet MS" w:cs="Arial"/>
        </w:rPr>
        <w:t>,</w:t>
      </w:r>
      <w:r w:rsidR="00A967AC">
        <w:rPr>
          <w:rFonts w:ascii="Trebuchet MS" w:hAnsi="Trebuchet MS" w:cs="Arial"/>
        </w:rPr>
        <w:t xml:space="preserve"> devono ottenere il gradimento degli elettori attraverso “referendum”, anche t</w:t>
      </w:r>
      <w:r w:rsidR="002846C4">
        <w:rPr>
          <w:rFonts w:ascii="Trebuchet MS" w:hAnsi="Trebuchet MS" w:cs="Arial"/>
        </w:rPr>
        <w:t>elematici, nei quali hanno</w:t>
      </w:r>
      <w:r w:rsidR="00A967AC">
        <w:rPr>
          <w:rFonts w:ascii="Trebuchet MS" w:hAnsi="Trebuchet MS" w:cs="Arial"/>
        </w:rPr>
        <w:t xml:space="preserve"> la possibilità di sostituire i nomi </w:t>
      </w:r>
      <w:r w:rsidR="002846C4">
        <w:rPr>
          <w:rFonts w:ascii="Trebuchet MS" w:hAnsi="Trebuchet MS" w:cs="Arial"/>
        </w:rPr>
        <w:t xml:space="preserve">loro </w:t>
      </w:r>
      <w:r w:rsidR="00A967AC">
        <w:rPr>
          <w:rFonts w:ascii="Trebuchet MS" w:hAnsi="Trebuchet MS" w:cs="Arial"/>
        </w:rPr>
        <w:t>proposti.</w:t>
      </w:r>
      <w:r w:rsidR="002846C4">
        <w:rPr>
          <w:rFonts w:ascii="Trebuchet MS" w:hAnsi="Trebuchet MS" w:cs="Arial"/>
        </w:rPr>
        <w:t xml:space="preserve"> Ciò ha reso i partiti molto più responsabili, sul piano della qualità delle scelte e molto più trasparenti, anche in virtù delle nuove norme che li hanno fatti uscire dalla zona d’ombra legale in si erano collocati. Lo stesso è accaduto per i sindacati ai quali, come ai partiti, è stato imposto il diviet</w:t>
      </w:r>
      <w:r w:rsidR="0077783C">
        <w:rPr>
          <w:rFonts w:ascii="Trebuchet MS" w:hAnsi="Trebuchet MS" w:cs="Arial"/>
        </w:rPr>
        <w:t>o di “diversificazione” economica.</w:t>
      </w:r>
    </w:p>
    <w:p w:rsidR="00AD6DB4" w:rsidRDefault="0077783C" w:rsidP="00183922">
      <w:pPr>
        <w:autoSpaceDE w:val="0"/>
        <w:autoSpaceDN w:val="0"/>
        <w:adjustRightInd w:val="0"/>
        <w:jc w:val="both"/>
        <w:rPr>
          <w:rFonts w:ascii="Trebuchet MS" w:hAnsi="Trebuchet MS" w:cs="Arial"/>
        </w:rPr>
      </w:pPr>
      <w:r>
        <w:rPr>
          <w:rFonts w:ascii="Trebuchet MS" w:hAnsi="Trebuchet MS" w:cs="Arial"/>
        </w:rPr>
        <w:t>La “Camera delle autonomie” legifera su tutte le materie di compete</w:t>
      </w:r>
      <w:r w:rsidR="00B0420C">
        <w:rPr>
          <w:rFonts w:ascii="Trebuchet MS" w:hAnsi="Trebuchet MS" w:cs="Arial"/>
        </w:rPr>
        <w:t>nza delle regioni ed ha anche i compiti:</w:t>
      </w:r>
      <w:r>
        <w:rPr>
          <w:rFonts w:ascii="Trebuchet MS" w:hAnsi="Trebuchet MS" w:cs="Arial"/>
        </w:rPr>
        <w:t xml:space="preserve"> di armonizzazione legislativa, di assicurare la convergenza con le politiche nazionali, di alta vigilanza sui bilanci e sulle operazioni finanziarie degli enti locali.</w:t>
      </w:r>
    </w:p>
    <w:p w:rsidR="00AD6DB4" w:rsidRDefault="0077783C" w:rsidP="00183922">
      <w:pPr>
        <w:autoSpaceDE w:val="0"/>
        <w:autoSpaceDN w:val="0"/>
        <w:adjustRightInd w:val="0"/>
        <w:jc w:val="both"/>
        <w:rPr>
          <w:rFonts w:ascii="Trebuchet MS" w:hAnsi="Trebuchet MS" w:cs="Arial"/>
        </w:rPr>
      </w:pPr>
      <w:r>
        <w:rPr>
          <w:rFonts w:ascii="Trebuchet MS" w:hAnsi="Trebuchet MS" w:cs="Arial"/>
        </w:rPr>
        <w:t xml:space="preserve">I suoi 200 membri sono per due terzi elettivi e per un terzo di diritto. Il terzo di diritto è </w:t>
      </w:r>
      <w:r w:rsidR="00040D6C">
        <w:rPr>
          <w:rFonts w:ascii="Trebuchet MS" w:hAnsi="Trebuchet MS" w:cs="Arial"/>
        </w:rPr>
        <w:t>composto da dieci</w:t>
      </w:r>
      <w:r>
        <w:rPr>
          <w:rFonts w:ascii="Trebuchet MS" w:hAnsi="Trebuchet MS" w:cs="Arial"/>
        </w:rPr>
        <w:t xml:space="preserve"> rappresentanti di ciascuna delle Unioni di regioni</w:t>
      </w:r>
      <w:r w:rsidR="00040D6C">
        <w:rPr>
          <w:rFonts w:ascii="Trebuchet MS" w:hAnsi="Trebuchet MS" w:cs="Arial"/>
        </w:rPr>
        <w:t>, da 15 rappresentanti dei comuni, eletti in seno all’</w:t>
      </w:r>
      <w:proofErr w:type="spellStart"/>
      <w:r w:rsidR="00040D6C">
        <w:rPr>
          <w:rFonts w:ascii="Trebuchet MS" w:hAnsi="Trebuchet MS" w:cs="Arial"/>
        </w:rPr>
        <w:t>Anci</w:t>
      </w:r>
      <w:proofErr w:type="spellEnd"/>
      <w:r w:rsidR="00040D6C">
        <w:rPr>
          <w:rFonts w:ascii="Trebuchet MS" w:hAnsi="Trebuchet MS" w:cs="Arial"/>
        </w:rPr>
        <w:t>, da 5 rappresentanti delle province eletti in seno all’</w:t>
      </w:r>
      <w:proofErr w:type="spellStart"/>
      <w:r w:rsidR="00040D6C">
        <w:rPr>
          <w:rFonts w:ascii="Trebuchet MS" w:hAnsi="Trebuchet MS" w:cs="Arial"/>
        </w:rPr>
        <w:t>Upi</w:t>
      </w:r>
      <w:proofErr w:type="spellEnd"/>
      <w:r w:rsidR="00040D6C">
        <w:rPr>
          <w:rFonts w:ascii="Trebuchet MS" w:hAnsi="Trebuchet MS" w:cs="Arial"/>
        </w:rPr>
        <w:t>. I 140 membri elettivi</w:t>
      </w:r>
      <w:r>
        <w:rPr>
          <w:rFonts w:ascii="Trebuchet MS" w:hAnsi="Trebuchet MS" w:cs="Arial"/>
        </w:rPr>
        <w:t xml:space="preserve"> </w:t>
      </w:r>
      <w:r w:rsidR="00436C69">
        <w:rPr>
          <w:rFonts w:ascii="Trebuchet MS" w:hAnsi="Trebuchet MS" w:cs="Arial"/>
        </w:rPr>
        <w:t xml:space="preserve">sono eletti a suffragio ponderato con sistema proporzionale. Il voto ponderato ha introdotto le meritocrazia anche nei diritti di cittadinanza. Tutti hanno diritto ad un voto, ma ai cittadini che, oggettivamente, più si sono adoperati </w:t>
      </w:r>
      <w:r w:rsidR="009B6205">
        <w:rPr>
          <w:rFonts w:ascii="Trebuchet MS" w:hAnsi="Trebuchet MS" w:cs="Arial"/>
        </w:rPr>
        <w:t xml:space="preserve">concretamente </w:t>
      </w:r>
      <w:r w:rsidR="00436C69">
        <w:rPr>
          <w:rFonts w:ascii="Trebuchet MS" w:hAnsi="Trebuchet MS" w:cs="Arial"/>
        </w:rPr>
        <w:t xml:space="preserve">per </w:t>
      </w:r>
      <w:r w:rsidR="009B6205">
        <w:rPr>
          <w:rFonts w:ascii="Trebuchet MS" w:hAnsi="Trebuchet MS" w:cs="Arial"/>
        </w:rPr>
        <w:t xml:space="preserve">realizzare </w:t>
      </w:r>
      <w:r w:rsidR="00436C69">
        <w:rPr>
          <w:rFonts w:ascii="Trebuchet MS" w:hAnsi="Trebuchet MS" w:cs="Arial"/>
        </w:rPr>
        <w:t xml:space="preserve">il bene comune </w:t>
      </w:r>
      <w:r w:rsidR="009B6205">
        <w:rPr>
          <w:rFonts w:ascii="Trebuchet MS" w:hAnsi="Trebuchet MS" w:cs="Arial"/>
        </w:rPr>
        <w:t xml:space="preserve">viene riconosciuto il privilegio e l’onore di poter esprimere un voto più pesante riconoscendogli il diritto di compilare fino ad un massimo di tre schede elettorali. Tale riconoscimento, che equivale ad una medaglia al valor civile, è contingentato fino ad un massimo del tre per cento del corpo elettorale. Un apposito Ufficio della Presidenza della </w:t>
      </w:r>
      <w:r w:rsidR="009B6205">
        <w:rPr>
          <w:rFonts w:ascii="Trebuchet MS" w:hAnsi="Trebuchet MS" w:cs="Arial"/>
        </w:rPr>
        <w:lastRenderedPageBreak/>
        <w:t>Repubblica, su istruttoria del Consiglio superiore della magistratura inquirente, sentiti i comuni di appartenenza, vi provvede.</w:t>
      </w:r>
      <w:r w:rsidR="00301D78">
        <w:rPr>
          <w:rFonts w:ascii="Trebuchet MS" w:hAnsi="Trebuchet MS" w:cs="Arial"/>
        </w:rPr>
        <w:t xml:space="preserve"> Questo provvedimento ha stimolato l’impegno civile, ha creato una benefica competizione tra i cittadini per quali tra loro debbano essere riconosciuti “migliori” cittadini,  per le loro opere, per il loro impegno civile e non già in virtù del censo o di un qualunque privilegio sociale. Ciò, alla lunga, aiuterà i partiti a selezionare meglio le loro classi dirigenti.</w:t>
      </w:r>
    </w:p>
    <w:p w:rsidR="008C1D66" w:rsidRDefault="00301D78" w:rsidP="00183922">
      <w:pPr>
        <w:autoSpaceDE w:val="0"/>
        <w:autoSpaceDN w:val="0"/>
        <w:adjustRightInd w:val="0"/>
        <w:jc w:val="both"/>
        <w:rPr>
          <w:rFonts w:ascii="Trebuchet MS" w:hAnsi="Trebuchet MS" w:cs="Arial"/>
        </w:rPr>
      </w:pPr>
      <w:r>
        <w:rPr>
          <w:rFonts w:ascii="Trebuchet MS" w:hAnsi="Trebuchet MS" w:cs="Arial"/>
        </w:rPr>
        <w:t>Il premier è eletto dal popolo con i membri della Camera federale. Può nominare e revocare i ministri. Ma la revoca deve essere motivata da inadempienze rispetto al programma o ai suoi tempi di attuazione e, per questo, ratificata dal Capo dello Stato, che rest</w:t>
      </w:r>
      <w:r w:rsidR="00D6363B">
        <w:rPr>
          <w:rFonts w:ascii="Trebuchet MS" w:hAnsi="Trebuchet MS" w:cs="Arial"/>
        </w:rPr>
        <w:t>a il garante della Costituzione e quindi di tutti i cittadini. Il ricorso alla fiducia ed alle leggi delega è stato regolato. Le due Camere, in seduta congiunta, possono sfiduciare il premier, nel qual caso vengono indette nuove elezioni. Sono stati anche fissati i tempi massimi di ogni iter. I membri delle Camere o del governo, eventualmente condannati per alcune tipologie di reato, in primo grado</w:t>
      </w:r>
      <w:r w:rsidR="008C1D66">
        <w:rPr>
          <w:rFonts w:ascii="Trebuchet MS" w:hAnsi="Trebuchet MS" w:cs="Arial"/>
        </w:rPr>
        <w:t>,</w:t>
      </w:r>
      <w:r w:rsidR="00D6363B">
        <w:rPr>
          <w:rFonts w:ascii="Trebuchet MS" w:hAnsi="Trebuchet MS" w:cs="Arial"/>
        </w:rPr>
        <w:t xml:space="preserve"> vengono auto</w:t>
      </w:r>
      <w:r w:rsidR="008C1D66">
        <w:rPr>
          <w:rFonts w:ascii="Trebuchet MS" w:hAnsi="Trebuchet MS" w:cs="Arial"/>
        </w:rPr>
        <w:t>maticamente sospesi fino alla sentenza definitiva che, se di condanna, determina l’interdizione perpetua dai pubblici uffici. Ferma restando l’immunità più completa per ogni tipo di reato d’opinione o commesso in buona fede per l’esercizio del mandato. I comportamenti pubblici ne sono usciti moralizzati significativamente. Sono stati anche fissati</w:t>
      </w:r>
      <w:r w:rsidR="009F4371">
        <w:rPr>
          <w:rFonts w:ascii="Trebuchet MS" w:hAnsi="Trebuchet MS" w:cs="Arial"/>
        </w:rPr>
        <w:t xml:space="preserve"> termini certi per i processi</w:t>
      </w:r>
      <w:r w:rsidR="008C1D66">
        <w:rPr>
          <w:rFonts w:ascii="Trebuchet MS" w:hAnsi="Trebuchet MS" w:cs="Arial"/>
        </w:rPr>
        <w:t>: un anno per ogni grado di giudizio.</w:t>
      </w:r>
      <w:r w:rsidR="009F4371">
        <w:rPr>
          <w:rFonts w:ascii="Trebuchet MS" w:hAnsi="Trebuchet MS" w:cs="Arial"/>
        </w:rPr>
        <w:t xml:space="preserve"> La giustizia ha subito riforme importanti</w:t>
      </w:r>
      <w:r w:rsidR="00CB456D">
        <w:rPr>
          <w:rFonts w:ascii="Trebuchet MS" w:hAnsi="Trebuchet MS" w:cs="Arial"/>
        </w:rPr>
        <w:t>: sono state ridotte e semplificate le leggi da applicare, ridefiniti iter e tempi, riorganizzata la distribuzione e le dotazione dei tribunali, creati meccanismi meritocratici per tutti gli addetti, la magistratura giudicante è stata separata da quella inquirente e sono state riviste le regole d’accesso e di transito</w:t>
      </w:r>
      <w:r w:rsidR="00CD3071">
        <w:rPr>
          <w:rFonts w:ascii="Trebuchet MS" w:hAnsi="Trebuchet MS" w:cs="Arial"/>
        </w:rPr>
        <w:t xml:space="preserve">, revisionato </w:t>
      </w:r>
      <w:r w:rsidR="00A460D2">
        <w:rPr>
          <w:rFonts w:ascii="Trebuchet MS" w:hAnsi="Trebuchet MS" w:cs="Arial"/>
        </w:rPr>
        <w:t xml:space="preserve">e razionalizzato </w:t>
      </w:r>
      <w:r w:rsidR="00CD3071">
        <w:rPr>
          <w:rFonts w:ascii="Trebuchet MS" w:hAnsi="Trebuchet MS" w:cs="Arial"/>
        </w:rPr>
        <w:t>il sistema delle pene</w:t>
      </w:r>
      <w:r w:rsidR="00A460D2">
        <w:rPr>
          <w:rFonts w:ascii="Trebuchet MS" w:hAnsi="Trebuchet MS" w:cs="Arial"/>
        </w:rPr>
        <w:t xml:space="preserve"> e quello carcerario.</w:t>
      </w:r>
      <w:r w:rsidR="00CB456D">
        <w:rPr>
          <w:rFonts w:ascii="Trebuchet MS" w:hAnsi="Trebuchet MS" w:cs="Arial"/>
        </w:rPr>
        <w:t xml:space="preserve"> L’organo di autogoverno dei giudici è stato riformato ed aperto alla partecipazione democratica, una quota dei suoi membri viene eletta dal popolo, con l</w:t>
      </w:r>
      <w:r w:rsidR="00CD3071">
        <w:rPr>
          <w:rFonts w:ascii="Trebuchet MS" w:hAnsi="Trebuchet MS" w:cs="Arial"/>
        </w:rPr>
        <w:t>’Assemblea federale. E’ cambiato</w:t>
      </w:r>
      <w:r w:rsidR="00CB456D">
        <w:rPr>
          <w:rFonts w:ascii="Trebuchet MS" w:hAnsi="Trebuchet MS" w:cs="Arial"/>
        </w:rPr>
        <w:t xml:space="preserve"> anche il processo amministrativo,</w:t>
      </w:r>
      <w:r w:rsidR="007B6B07">
        <w:rPr>
          <w:rFonts w:ascii="Trebuchet MS" w:hAnsi="Trebuchet MS" w:cs="Arial"/>
        </w:rPr>
        <w:t xml:space="preserve"> più contraddittorio minore formalismo burocratico e certezza dei tempi.</w:t>
      </w:r>
      <w:r w:rsidR="00E34E48">
        <w:rPr>
          <w:rFonts w:ascii="Trebuchet MS" w:hAnsi="Trebuchet MS" w:cs="Arial"/>
        </w:rPr>
        <w:t xml:space="preserve"> Ridimensionate o azzerate le tante “Autorità” cosiddette indipendenti.</w:t>
      </w:r>
    </w:p>
    <w:p w:rsidR="00270966" w:rsidRDefault="00270966" w:rsidP="00183922">
      <w:pPr>
        <w:autoSpaceDE w:val="0"/>
        <w:autoSpaceDN w:val="0"/>
        <w:adjustRightInd w:val="0"/>
        <w:jc w:val="both"/>
        <w:rPr>
          <w:rFonts w:ascii="Trebuchet MS" w:hAnsi="Trebuchet MS" w:cs="Arial"/>
        </w:rPr>
      </w:pPr>
      <w:r>
        <w:rPr>
          <w:rFonts w:ascii="Trebuchet MS" w:hAnsi="Trebuchet MS" w:cs="Arial"/>
        </w:rPr>
        <w:t>Il sistema pubblico è stato snellito e reso efficiente, tanto non più sfigurare rispetto al privato.</w:t>
      </w:r>
    </w:p>
    <w:p w:rsidR="00270966" w:rsidRDefault="00270966" w:rsidP="00183922">
      <w:pPr>
        <w:autoSpaceDE w:val="0"/>
        <w:autoSpaceDN w:val="0"/>
        <w:adjustRightInd w:val="0"/>
        <w:jc w:val="both"/>
        <w:rPr>
          <w:rFonts w:ascii="Trebuchet MS" w:hAnsi="Trebuchet MS" w:cs="Arial"/>
        </w:rPr>
      </w:pPr>
      <w:r>
        <w:rPr>
          <w:rFonts w:ascii="Trebuchet MS" w:hAnsi="Trebuchet MS" w:cs="Arial"/>
        </w:rPr>
        <w:t>Ciò consente anche una migliore interazione tra pubblico e privato. I computer negli uffici non sono più dei soprammobili o dei sostituti delle macchine da scrivere, grazie all’informatizzazione delle procedure operative ed alla calibrata tempistica, nessuno ha più alibi per grattarsi la pancia. Gli impiegati pubblici in sovrannumero, rispetto alla rideterminazione corretta delle piante organiche, sono stati dirottati ad organizzare il nuovo servizio sociale sui beni del demanio. La pratica di zavorrare gli apparati pubblici è stata bandita, il federalismo ha, finalmente,  introdotto la standardizzazione delle piante organiche in relazione ai servizi erogati ed alla popolazione servita.</w:t>
      </w:r>
      <w:r w:rsidR="00E34E48">
        <w:rPr>
          <w:rFonts w:ascii="Trebuchet MS" w:hAnsi="Trebuchet MS" w:cs="Arial"/>
        </w:rPr>
        <w:t xml:space="preserve"> Questo aiuta anche il Sud ad uscire dalle logiche clientelari.</w:t>
      </w:r>
    </w:p>
    <w:p w:rsidR="007B6B07" w:rsidRDefault="007B6B07" w:rsidP="00183922">
      <w:pPr>
        <w:autoSpaceDE w:val="0"/>
        <w:autoSpaceDN w:val="0"/>
        <w:adjustRightInd w:val="0"/>
        <w:jc w:val="both"/>
        <w:rPr>
          <w:rFonts w:ascii="Trebuchet MS" w:hAnsi="Trebuchet MS" w:cs="Arial"/>
        </w:rPr>
      </w:pPr>
      <w:r>
        <w:rPr>
          <w:rFonts w:ascii="Trebuchet MS" w:hAnsi="Trebuchet MS" w:cs="Arial"/>
        </w:rPr>
        <w:t>La socialità</w:t>
      </w:r>
      <w:r w:rsidR="00A460D2">
        <w:rPr>
          <w:rFonts w:ascii="Trebuchet MS" w:hAnsi="Trebuchet MS" w:cs="Arial"/>
        </w:rPr>
        <w:t>, separata dall’assistenza,</w:t>
      </w:r>
      <w:r>
        <w:rPr>
          <w:rFonts w:ascii="Trebuchet MS" w:hAnsi="Trebuchet MS" w:cs="Arial"/>
        </w:rPr>
        <w:t xml:space="preserve"> ha assunt</w:t>
      </w:r>
      <w:r w:rsidR="00E34E48">
        <w:rPr>
          <w:rFonts w:ascii="Trebuchet MS" w:hAnsi="Trebuchet MS" w:cs="Arial"/>
        </w:rPr>
        <w:t>o forme nuove:</w:t>
      </w:r>
      <w:r>
        <w:rPr>
          <w:rFonts w:ascii="Trebuchet MS" w:hAnsi="Trebuchet MS" w:cs="Arial"/>
        </w:rPr>
        <w:t xml:space="preserve"> non più tutele assolute e strabiche</w:t>
      </w:r>
      <w:r w:rsidR="00A460D2">
        <w:rPr>
          <w:rFonts w:ascii="Trebuchet MS" w:hAnsi="Trebuchet MS" w:cs="Arial"/>
        </w:rPr>
        <w:t>, non più cassa integrazione</w:t>
      </w:r>
      <w:r>
        <w:rPr>
          <w:rFonts w:ascii="Trebuchet MS" w:hAnsi="Trebuchet MS" w:cs="Arial"/>
        </w:rPr>
        <w:t>. Ad ogni senza lavoro lo stato garantisce un prestito per tre anni</w:t>
      </w:r>
      <w:r w:rsidR="00A460D2">
        <w:rPr>
          <w:rFonts w:ascii="Trebuchet MS" w:hAnsi="Trebuchet MS" w:cs="Arial"/>
        </w:rPr>
        <w:t>, sotto forma di buoni lavoro,</w:t>
      </w:r>
      <w:r>
        <w:rPr>
          <w:rFonts w:ascii="Trebuchet MS" w:hAnsi="Trebuchet MS" w:cs="Arial"/>
        </w:rPr>
        <w:t xml:space="preserve"> che consente di vivere decorosamente e secondo lo stile di vita di ciascuno. Nei triennio il sistema pubblico, d’intesa con quello privato, è impegnato a proporre almeno una occasione di lavoro</w:t>
      </w:r>
      <w:r w:rsidR="00A460D2">
        <w:rPr>
          <w:rFonts w:ascii="Trebuchet MS" w:hAnsi="Trebuchet MS" w:cs="Arial"/>
        </w:rPr>
        <w:t>. Col nuovo lavoro, a piccole rate viene restituita l’anticipazione fatta. Se il lavoro viene rifiutato si può optare per il nuovo servizio sociale, affiancato a quello civile, e che ha lo scopo di rendere produttivi i beni demaniali.</w:t>
      </w:r>
      <w:r>
        <w:rPr>
          <w:rFonts w:ascii="Trebuchet MS" w:hAnsi="Trebuchet MS" w:cs="Arial"/>
        </w:rPr>
        <w:t xml:space="preserve"> </w:t>
      </w:r>
      <w:r w:rsidR="00A460D2">
        <w:rPr>
          <w:rFonts w:ascii="Trebuchet MS" w:hAnsi="Trebuchet MS" w:cs="Arial"/>
        </w:rPr>
        <w:t xml:space="preserve">Stipendio sensibilmente più basso, restituzione, mediante trattenute, del debito verso lo stato, possibilità di ottenere in concessione vitalizia, anche partecipata con altri, il bene affidato, se reso efficacemente </w:t>
      </w:r>
      <w:r w:rsidR="003F79B3">
        <w:rPr>
          <w:rFonts w:ascii="Trebuchet MS" w:hAnsi="Trebuchet MS" w:cs="Arial"/>
        </w:rPr>
        <w:t xml:space="preserve">produttivo, come terza opzione, d’intesa con le Unioni regionali, il senza lavoro, avendone i requisiti attitudinali, può partecipare ad uno speciale corso di formazione finalizzata alla costituzione di impresa. Tale nuovo tipo di formazione, altamente complessa, è la sola che può attuare il sistema pubblico, sia perché le scelte imprenditoriali sono coerenti e funzionali alle politiche di sviluppo adottate, sia perché il ricorso a docenti – quasi esclusivamente dirigenti di impresa </w:t>
      </w:r>
      <w:r w:rsidR="00E34E48">
        <w:rPr>
          <w:rFonts w:ascii="Trebuchet MS" w:hAnsi="Trebuchet MS" w:cs="Arial"/>
        </w:rPr>
        <w:t xml:space="preserve">e docenti universitari </w:t>
      </w:r>
      <w:r w:rsidR="003F79B3">
        <w:rPr>
          <w:rFonts w:ascii="Trebuchet MS" w:hAnsi="Trebuchet MS" w:cs="Arial"/>
        </w:rPr>
        <w:t>– in pensione da non più di cinque anni, consente di rimettere in circolo un sistema di competenze del Paese, ancora vitale e spendibile.</w:t>
      </w:r>
    </w:p>
    <w:p w:rsidR="00AD6DB4" w:rsidRDefault="00E34E48" w:rsidP="00183922">
      <w:pPr>
        <w:autoSpaceDE w:val="0"/>
        <w:autoSpaceDN w:val="0"/>
        <w:adjustRightInd w:val="0"/>
        <w:jc w:val="both"/>
        <w:rPr>
          <w:rFonts w:ascii="Trebuchet MS" w:hAnsi="Trebuchet MS" w:cs="Arial"/>
        </w:rPr>
      </w:pPr>
      <w:r>
        <w:rPr>
          <w:rFonts w:ascii="Trebuchet MS" w:hAnsi="Trebuchet MS" w:cs="Arial"/>
        </w:rPr>
        <w:t>La scuola e l’Università sono state orientate al tempo pieno, sono state introdotte esperienze pratiche ovunque erano assenti o carenti, i contratti di docenza sono diventati a termine con rinnovo subordinato a test di</w:t>
      </w:r>
      <w:r w:rsidR="00DF2013">
        <w:rPr>
          <w:rFonts w:ascii="Trebuchet MS" w:hAnsi="Trebuchet MS" w:cs="Arial"/>
        </w:rPr>
        <w:t xml:space="preserve"> accertamento delle capacità</w:t>
      </w:r>
      <w:r>
        <w:rPr>
          <w:rFonts w:ascii="Trebuchet MS" w:hAnsi="Trebuchet MS" w:cs="Arial"/>
        </w:rPr>
        <w:t xml:space="preserve"> aggiornamento, è stata potenziata la </w:t>
      </w:r>
      <w:r>
        <w:rPr>
          <w:rFonts w:ascii="Trebuchet MS" w:hAnsi="Trebuchet MS" w:cs="Arial"/>
        </w:rPr>
        <w:lastRenderedPageBreak/>
        <w:t>ricerca separandola definitivamente dalla docenza,</w:t>
      </w:r>
      <w:r w:rsidR="00DF2013">
        <w:rPr>
          <w:rFonts w:ascii="Trebuchet MS" w:hAnsi="Trebuchet MS" w:cs="Arial"/>
        </w:rPr>
        <w:t xml:space="preserve"> la partecipazione alla ricerca applicata – e non solo a quella pura – è stata estesa agli atenei del Sud,</w:t>
      </w:r>
      <w:r>
        <w:rPr>
          <w:rFonts w:ascii="Trebuchet MS" w:hAnsi="Trebuchet MS" w:cs="Arial"/>
        </w:rPr>
        <w:t xml:space="preserve"> l’insegnamento nelle aree in ritardo di sviluppo è stato potenziato con la previsione di </w:t>
      </w:r>
      <w:proofErr w:type="spellStart"/>
      <w:r>
        <w:rPr>
          <w:rFonts w:ascii="Trebuchet MS" w:hAnsi="Trebuchet MS" w:cs="Arial"/>
        </w:rPr>
        <w:t>stages</w:t>
      </w:r>
      <w:proofErr w:type="spellEnd"/>
      <w:r w:rsidR="00DF2013">
        <w:rPr>
          <w:rFonts w:ascii="Trebuchet MS" w:hAnsi="Trebuchet MS" w:cs="Arial"/>
        </w:rPr>
        <w:t xml:space="preserve"> residenziali in aree ad alto sviluppo industriale al fine di estendere la circolazione delle competenze e del “sapere di impresa”, soprattutto tecnologico ed organizzativo. Percorsi ottimizzati sono stati previsti per gli studenti superdotati, analogamente per i meno dotati. Il diritto alla conoscenza ed ai saperi è stato riaffermato ed esteso.</w:t>
      </w:r>
      <w:r w:rsidR="00B132F9">
        <w:rPr>
          <w:rFonts w:ascii="Trebuchet MS" w:hAnsi="Trebuchet MS" w:cs="Arial"/>
        </w:rPr>
        <w:t xml:space="preserve"> In alcune zone ad alta criminalità è stata istituita la coscrizione scolastica con l’aiuto dell’esercito. Nei casi più gravi si è operato con la sospensione della patria potestà fino alla maggiore età dei minori. Il tasso di sicurezza e di vivibilità nel Sud è quasi nelle medie, grazie ai programmi di bonifica e promozione sociale messi in campo.</w:t>
      </w:r>
    </w:p>
    <w:p w:rsidR="00B132F9" w:rsidRDefault="00B132F9" w:rsidP="00183922">
      <w:pPr>
        <w:autoSpaceDE w:val="0"/>
        <w:autoSpaceDN w:val="0"/>
        <w:adjustRightInd w:val="0"/>
        <w:jc w:val="both"/>
        <w:rPr>
          <w:rFonts w:ascii="Trebuchet MS" w:hAnsi="Trebuchet MS" w:cs="Arial"/>
        </w:rPr>
      </w:pPr>
      <w:r>
        <w:rPr>
          <w:rFonts w:ascii="Trebuchet MS" w:hAnsi="Trebuchet MS" w:cs="Arial"/>
        </w:rPr>
        <w:t>Grazie al nucleare, alle rete centrali sole-vapore</w:t>
      </w:r>
      <w:r w:rsidR="00701197">
        <w:rPr>
          <w:rFonts w:ascii="Trebuchet MS" w:hAnsi="Trebuchet MS" w:cs="Arial"/>
        </w:rPr>
        <w:t>, alla massiccia incentivazione alla produzione di biocarburanti e di biogas, all’entrata in funzione di efficienti centrali geotermiche che hanno anche contribuito a dare nuovo impulso a tante località termali, il Paese è arrivato all’autosufficienza energetica in maniera pulita. Le ricerca in campo energetico farà, entro pochi anni, il resto: il Cnr ha annunciato che nei prossimi venti anni sarà disponibile la fusione nucleare, altri filoni di ricerca lavorano al progetto “Energia dallo spazio”.</w:t>
      </w:r>
    </w:p>
    <w:p w:rsidR="00701197" w:rsidRDefault="00701197" w:rsidP="00183922">
      <w:pPr>
        <w:autoSpaceDE w:val="0"/>
        <w:autoSpaceDN w:val="0"/>
        <w:adjustRightInd w:val="0"/>
        <w:jc w:val="both"/>
        <w:rPr>
          <w:rFonts w:ascii="Trebuchet MS" w:hAnsi="Trebuchet MS" w:cs="Arial"/>
        </w:rPr>
      </w:pPr>
      <w:r>
        <w:rPr>
          <w:rFonts w:ascii="Trebuchet MS" w:hAnsi="Trebuchet MS" w:cs="Arial"/>
        </w:rPr>
        <w:t>Ciò ha reso più compe</w:t>
      </w:r>
      <w:r w:rsidR="00BF729A">
        <w:rPr>
          <w:rFonts w:ascii="Trebuchet MS" w:hAnsi="Trebuchet MS" w:cs="Arial"/>
        </w:rPr>
        <w:t>titivo il sistema delle imprese che è stato avvantaggiato anche dall’adozione del nuovo “Codice d’impresa” e delle norme volte ad incentivare le opere dell’ingegno ed a semplificare la loro tutela ed il loro concreto impiego.</w:t>
      </w:r>
    </w:p>
    <w:p w:rsidR="00AD6DB4" w:rsidRDefault="00BF729A" w:rsidP="002012FA">
      <w:pPr>
        <w:jc w:val="both"/>
        <w:rPr>
          <w:rFonts w:ascii="Trebuchet MS" w:hAnsi="Trebuchet MS" w:cs="Arial"/>
        </w:rPr>
      </w:pPr>
      <w:r>
        <w:rPr>
          <w:rFonts w:ascii="Trebuchet MS" w:hAnsi="Trebuchet MS" w:cs="Arial"/>
        </w:rPr>
        <w:t>Il Mezzogiorno ha impiantato con successo le sue prime industrie che producono, finalmente, per la produzione e non per il consumo. Si tratta di impianti d’avanguardia e ad altissima automazione in grado di produrre, flessibilmente ed a costi competitivi, macchine utensili ed impianti chiavi in mano per qualunque lavorazione industriale.</w:t>
      </w:r>
      <w:r w:rsidR="002012FA">
        <w:rPr>
          <w:rFonts w:ascii="Trebuchet MS" w:hAnsi="Trebuchet MS" w:cs="Arial"/>
        </w:rPr>
        <w:t xml:space="preserve"> Intorno a tali impianti è sorta una costellazione di laboratori di ricerca applicata, le iscrizioni alle facoltà scientifiche si sono quintuplicate in pochi anni, le imprese per il successo che hanno ottenuto, l’affidabilità e competitività dei prodotti, hanno già aperto filiali in numerosi paesi dell’Africa e del Sudamerica. Grazie a queste teste di ponte si sono aperti nuovi sbocchi anche per le produzioni tradizionali. L’Europa</w:t>
      </w:r>
      <w:r w:rsidR="00B54EB5">
        <w:rPr>
          <w:rFonts w:ascii="Trebuchet MS" w:hAnsi="Trebuchet MS" w:cs="Arial"/>
        </w:rPr>
        <w:t>, anche grazie al nuovo senso coesione nazionale, al recupero di credibilità e di efficienza del sistema paese,</w:t>
      </w:r>
      <w:r w:rsidR="002012FA">
        <w:rPr>
          <w:rFonts w:ascii="Trebuchet MS" w:hAnsi="Trebuchet MS" w:cs="Arial"/>
        </w:rPr>
        <w:t xml:space="preserve"> è arrivata nel Sud, trovandovi </w:t>
      </w:r>
      <w:r w:rsidR="002012FA" w:rsidRPr="008F01A1">
        <w:rPr>
          <w:rFonts w:ascii="Trebuchet MS" w:eastAsia="Calibri" w:hAnsi="Trebuchet MS" w:cs="Times New Roman"/>
        </w:rPr>
        <w:t xml:space="preserve">un contesto </w:t>
      </w:r>
      <w:r w:rsidR="002012FA">
        <w:rPr>
          <w:rFonts w:ascii="Trebuchet MS" w:hAnsi="Trebuchet MS"/>
        </w:rPr>
        <w:t xml:space="preserve">sicuro, </w:t>
      </w:r>
      <w:r w:rsidR="002012FA" w:rsidRPr="008F01A1">
        <w:rPr>
          <w:rFonts w:ascii="Trebuchet MS" w:eastAsia="Calibri" w:hAnsi="Trebuchet MS" w:cs="Times New Roman"/>
        </w:rPr>
        <w:t>appetibile, ordinato ed accogliente</w:t>
      </w:r>
      <w:r w:rsidR="002012FA">
        <w:rPr>
          <w:rFonts w:ascii="Trebuchet MS" w:hAnsi="Trebuchet MS" w:cs="Arial"/>
        </w:rPr>
        <w:t xml:space="preserve"> e va convincendosi</w:t>
      </w:r>
      <w:r w:rsidR="002012FA" w:rsidRPr="002012FA">
        <w:rPr>
          <w:rFonts w:ascii="Trebuchet MS" w:eastAsia="Calibri" w:hAnsi="Trebuchet MS" w:cs="Times New Roman"/>
        </w:rPr>
        <w:t xml:space="preserve"> </w:t>
      </w:r>
      <w:r w:rsidR="00B54EB5">
        <w:rPr>
          <w:rFonts w:ascii="Trebuchet MS" w:eastAsia="Calibri" w:hAnsi="Trebuchet MS" w:cs="Times New Roman"/>
        </w:rPr>
        <w:t>che non c’è altro posto nel continente,</w:t>
      </w:r>
      <w:r w:rsidR="002012FA" w:rsidRPr="008F01A1">
        <w:rPr>
          <w:rFonts w:ascii="Trebuchet MS" w:eastAsia="Calibri" w:hAnsi="Trebuchet MS" w:cs="Times New Roman"/>
        </w:rPr>
        <w:t xml:space="preserve"> dove si vive meglio, dove è possibile esaltare la propria diversità mettendola a confronto con le mille anime e culture delle civiltà mediterranee, dove è possibile lavorare e competere, apprendere e divertirsi</w:t>
      </w:r>
      <w:r w:rsidR="00B54EB5">
        <w:rPr>
          <w:rFonts w:ascii="Trebuchet MS" w:eastAsia="Calibri" w:hAnsi="Trebuchet MS" w:cs="Times New Roman"/>
        </w:rPr>
        <w:t>,</w:t>
      </w:r>
      <w:r w:rsidR="002012FA" w:rsidRPr="008F01A1">
        <w:rPr>
          <w:rFonts w:ascii="Trebuchet MS" w:eastAsia="Calibri" w:hAnsi="Trebuchet MS" w:cs="Times New Roman"/>
        </w:rPr>
        <w:t xml:space="preserve"> s</w:t>
      </w:r>
      <w:r w:rsidR="002012FA">
        <w:rPr>
          <w:rFonts w:ascii="Trebuchet MS" w:eastAsia="Calibri" w:hAnsi="Trebuchet MS" w:cs="Times New Roman"/>
        </w:rPr>
        <w:t xml:space="preserve">enza necessariamente logorarsi. </w:t>
      </w:r>
      <w:r w:rsidR="00B54EB5">
        <w:rPr>
          <w:rFonts w:ascii="Trebuchet MS" w:eastAsia="Calibri" w:hAnsi="Trebuchet MS" w:cs="Times New Roman"/>
        </w:rPr>
        <w:t xml:space="preserve">Questo nuovo fervore, queste nuove presenza, stanno visibilmente migliorando il contesto complessivo, i comportamenti, le medie civili. </w:t>
      </w:r>
      <w:r w:rsidR="002012FA">
        <w:rPr>
          <w:rFonts w:ascii="Trebuchet MS" w:hAnsi="Trebuchet MS" w:cs="Arial"/>
        </w:rPr>
        <w:t>La Questione meridionale, tra non molto, sarà solo un brutto ricordo</w:t>
      </w:r>
      <w:r w:rsidR="00B54EB5">
        <w:rPr>
          <w:rFonts w:ascii="Trebuchet MS" w:hAnsi="Trebuchet MS" w:cs="Arial"/>
        </w:rPr>
        <w:t xml:space="preserve">, il Sud si candida ad essere la locomotiva di una fase di sviluppo: più accogliente, più responsabile, </w:t>
      </w:r>
      <w:r w:rsidR="009712CC">
        <w:rPr>
          <w:rFonts w:ascii="Trebuchet MS" w:hAnsi="Trebuchet MS" w:cs="Arial"/>
        </w:rPr>
        <w:t xml:space="preserve">più equilibrata e </w:t>
      </w:r>
      <w:r w:rsidR="00B54EB5">
        <w:rPr>
          <w:rFonts w:ascii="Trebuchet MS" w:hAnsi="Trebuchet MS" w:cs="Arial"/>
        </w:rPr>
        <w:t>meno ansiogena, più in accordo con il ritmo della vita.</w:t>
      </w:r>
    </w:p>
    <w:p w:rsidR="00E9690C" w:rsidRDefault="009712CC" w:rsidP="002012FA">
      <w:pPr>
        <w:jc w:val="both"/>
        <w:rPr>
          <w:rFonts w:ascii="Trebuchet MS" w:hAnsi="Trebuchet MS" w:cs="Arial"/>
        </w:rPr>
      </w:pPr>
      <w:r>
        <w:rPr>
          <w:rFonts w:ascii="Trebuchet MS" w:hAnsi="Trebuchet MS" w:cs="Arial"/>
        </w:rPr>
        <w:t>La salute, ritornata nelle competenze dello stato, è garantita a tutti secondo precisi standard di qualità. I protocolli terapeutici sono gli stessi da nord a sud e non accade più che le barelle si facciano ospedali</w:t>
      </w:r>
      <w:r w:rsidR="00E9690C">
        <w:rPr>
          <w:rFonts w:ascii="Trebuchet MS" w:hAnsi="Trebuchet MS" w:cs="Arial"/>
        </w:rPr>
        <w:t xml:space="preserve"> o che il pubblico sfiguri al confronto dei privati</w:t>
      </w:r>
      <w:r>
        <w:rPr>
          <w:rFonts w:ascii="Trebuchet MS" w:hAnsi="Trebuchet MS" w:cs="Arial"/>
        </w:rPr>
        <w:t>.</w:t>
      </w:r>
    </w:p>
    <w:p w:rsidR="009712CC" w:rsidRDefault="00E9690C" w:rsidP="002012FA">
      <w:pPr>
        <w:jc w:val="both"/>
        <w:rPr>
          <w:rFonts w:ascii="Trebuchet MS" w:hAnsi="Trebuchet MS" w:cs="Arial"/>
        </w:rPr>
      </w:pPr>
      <w:r>
        <w:rPr>
          <w:rFonts w:ascii="Trebuchet MS" w:hAnsi="Trebuchet MS" w:cs="Arial"/>
        </w:rPr>
        <w:t>Per effetto del nuovo slancio all’integrazione europea la difesa è divenuta comune, esiste un esercito europeo e questo aiuta molto l’affratellamento tra i popoli. Anche le rappresentanze diplomatiche stanno diventando europee, è un buon segno.</w:t>
      </w:r>
    </w:p>
    <w:p w:rsidR="00E9690C" w:rsidRPr="002012FA" w:rsidRDefault="00E9690C" w:rsidP="002012FA">
      <w:pPr>
        <w:jc w:val="both"/>
        <w:rPr>
          <w:rFonts w:ascii="Trebuchet MS" w:eastAsia="Calibri" w:hAnsi="Trebuchet MS" w:cs="Times New Roman"/>
        </w:rPr>
      </w:pPr>
      <w:r>
        <w:rPr>
          <w:rFonts w:ascii="Trebuchet MS" w:hAnsi="Trebuchet MS" w:cs="Arial"/>
        </w:rPr>
        <w:t>L’identità italiana è comunque tutelata, nella sua ricchezza e diversità, nella lingua e nei dialetti, nelle produzioni tipiche e negli usi civici, nella storia e nella cultura dalle politiche a salvaguardi dell’identità nazionale. Il fisco ha ridotto le sue pretese, grazie all’immensa opera di razionalizzazione e messa in efficienza degli apparati. Ci sono più risorse da destinare ai più deboli, per lenire i disagi, per assistere gli svantaggiati. Il “federalismo armonico” è ormai una realtà italiana,</w:t>
      </w:r>
      <w:r w:rsidR="00C658E1">
        <w:rPr>
          <w:rFonts w:ascii="Trebuchet MS" w:hAnsi="Trebuchet MS" w:cs="Arial"/>
        </w:rPr>
        <w:t xml:space="preserve"> tutti i cittadini hanno compreso che il bene di uno è il bene di tutti e la comunità nazionale è diventata più solidale ed equa.</w:t>
      </w:r>
    </w:p>
    <w:p w:rsidR="002012FA" w:rsidRDefault="00C658E1" w:rsidP="00B132F9">
      <w:pPr>
        <w:jc w:val="both"/>
        <w:rPr>
          <w:rFonts w:ascii="Trebuchet MS" w:hAnsi="Trebuchet MS" w:cs="Arial"/>
        </w:rPr>
      </w:pPr>
      <w:r>
        <w:rPr>
          <w:rFonts w:ascii="Trebuchet MS" w:hAnsi="Trebuchet MS" w:cs="Arial"/>
        </w:rPr>
        <w:t>Un ruolo significativo lo ha giocato in questo il monitoraggio costante della qualità dei servizi erogati dalle amministrazioni pubbliche, è stata così garantita la stessa qualità dei servizi erogati e ciò ha cambiato il volto e l’essenza dello stato.</w:t>
      </w:r>
    </w:p>
    <w:p w:rsidR="002012FA" w:rsidRDefault="002012FA" w:rsidP="00B132F9">
      <w:pPr>
        <w:jc w:val="both"/>
        <w:rPr>
          <w:rFonts w:ascii="Trebuchet MS" w:hAnsi="Trebuchet MS" w:cs="Arial"/>
        </w:rPr>
      </w:pPr>
    </w:p>
    <w:p w:rsidR="00B132F9" w:rsidRDefault="00B132F9" w:rsidP="00B132F9">
      <w:pPr>
        <w:jc w:val="both"/>
        <w:rPr>
          <w:rFonts w:ascii="Trebuchet MS" w:eastAsia="Calibri" w:hAnsi="Trebuchet MS" w:cs="Times New Roman"/>
        </w:rPr>
      </w:pPr>
      <w:r>
        <w:rPr>
          <w:rFonts w:ascii="Trebuchet MS" w:hAnsi="Trebuchet MS" w:cs="Arial"/>
        </w:rPr>
        <w:lastRenderedPageBreak/>
        <w:t>integrazione europea, difesa e sicurezza, relazioni e scambi con l’estero, conoscenza e competenze, salute e qualità della vita, economia e sviluppo, energia e reti infrastrutturali, solidarietà e sussidiarietà, identità italiana, fiscalità centrale, armonizzazione del federalismo e qualità dei servizi</w:t>
      </w:r>
    </w:p>
    <w:p w:rsidR="00B132F9" w:rsidRDefault="00B132F9" w:rsidP="00B132F9">
      <w:pPr>
        <w:jc w:val="both"/>
        <w:rPr>
          <w:rFonts w:ascii="Trebuchet MS" w:eastAsia="Calibri" w:hAnsi="Trebuchet MS" w:cs="Times New Roman"/>
        </w:rPr>
      </w:pPr>
    </w:p>
    <w:p w:rsidR="002012FA" w:rsidRPr="008F01A1" w:rsidRDefault="002012FA" w:rsidP="002012FA">
      <w:pPr>
        <w:jc w:val="both"/>
        <w:rPr>
          <w:rFonts w:ascii="Trebuchet MS" w:eastAsia="Calibri" w:hAnsi="Trebuchet MS" w:cs="Times New Roman"/>
        </w:rPr>
      </w:pPr>
      <w:r w:rsidRPr="008F01A1">
        <w:rPr>
          <w:rFonts w:ascii="Trebuchet MS" w:eastAsia="Calibri" w:hAnsi="Trebuchet MS" w:cs="Times New Roman"/>
        </w:rPr>
        <w:t xml:space="preserve">un contesto </w:t>
      </w:r>
      <w:r>
        <w:rPr>
          <w:rFonts w:ascii="Trebuchet MS" w:hAnsi="Trebuchet MS"/>
        </w:rPr>
        <w:t xml:space="preserve">sicuro, </w:t>
      </w:r>
      <w:r w:rsidRPr="008F01A1">
        <w:rPr>
          <w:rFonts w:ascii="Trebuchet MS" w:eastAsia="Calibri" w:hAnsi="Trebuchet MS" w:cs="Times New Roman"/>
        </w:rPr>
        <w:t>appetibile, ordinato ed accogliente per ogni altro europeo, che sia turista, studente, pensionato o imprenditore, affinché se ne innamori, affinché si convinca che non c’è altro posto in Europa dove si vive meglio, dove è possibile esaltare la propria diversità mettendola a confronto con le mille anime e culture delle civiltà mediterranee, dove è possibile lavorare e competere, apprendere e divertirsi senza necessariamente logorarsi.</w:t>
      </w:r>
    </w:p>
    <w:p w:rsidR="002012FA" w:rsidRPr="008F01A1" w:rsidRDefault="002012FA" w:rsidP="002012FA">
      <w:pPr>
        <w:jc w:val="both"/>
        <w:rPr>
          <w:rFonts w:ascii="Trebuchet MS" w:eastAsia="Calibri" w:hAnsi="Trebuchet MS" w:cs="Times New Roman"/>
        </w:rPr>
      </w:pPr>
      <w:r w:rsidRPr="008F01A1">
        <w:rPr>
          <w:rFonts w:ascii="Trebuchet MS" w:eastAsia="Calibri" w:hAnsi="Trebuchet MS" w:cs="Times New Roman"/>
        </w:rPr>
        <w:t xml:space="preserve">Per far questo occorre </w:t>
      </w:r>
      <w:r>
        <w:rPr>
          <w:rFonts w:ascii="Trebuchet MS" w:eastAsia="Calibri" w:hAnsi="Trebuchet MS" w:cs="Times New Roman"/>
        </w:rPr>
        <w:t>una sfida a se</w:t>
      </w:r>
      <w:r w:rsidRPr="008F01A1">
        <w:rPr>
          <w:rFonts w:ascii="Trebuchet MS" w:eastAsia="Calibri" w:hAnsi="Trebuchet MS" w:cs="Times New Roman"/>
        </w:rPr>
        <w:t xml:space="preserve"> stessi e la sfida si chiama: qualità della vita.</w:t>
      </w:r>
    </w:p>
    <w:p w:rsidR="00AD6DB4" w:rsidRDefault="00AD6DB4" w:rsidP="00183922">
      <w:pPr>
        <w:autoSpaceDE w:val="0"/>
        <w:autoSpaceDN w:val="0"/>
        <w:adjustRightInd w:val="0"/>
        <w:jc w:val="both"/>
        <w:rPr>
          <w:rFonts w:ascii="Trebuchet MS" w:hAnsi="Trebuchet MS" w:cs="Arial"/>
        </w:rPr>
      </w:pPr>
    </w:p>
    <w:p w:rsidR="00AD6DB4" w:rsidRPr="004844D9" w:rsidRDefault="00AD6DB4" w:rsidP="00183922">
      <w:pPr>
        <w:autoSpaceDE w:val="0"/>
        <w:autoSpaceDN w:val="0"/>
        <w:adjustRightInd w:val="0"/>
        <w:jc w:val="both"/>
        <w:rPr>
          <w:rFonts w:ascii="Trebuchet MS" w:hAnsi="Trebuchet MS" w:cs="Arial"/>
        </w:rPr>
      </w:pPr>
    </w:p>
    <w:p w:rsidR="004844D9" w:rsidRDefault="0083457A" w:rsidP="00183922">
      <w:pPr>
        <w:autoSpaceDE w:val="0"/>
        <w:autoSpaceDN w:val="0"/>
        <w:adjustRightInd w:val="0"/>
        <w:jc w:val="both"/>
        <w:rPr>
          <w:rFonts w:ascii="Trebuchet MS" w:hAnsi="Trebuchet MS" w:cs="Arial"/>
          <w:b/>
        </w:rPr>
      </w:pPr>
      <w:r>
        <w:rPr>
          <w:rFonts w:ascii="Trebuchet MS" w:hAnsi="Trebuchet MS" w:cs="Arial"/>
          <w:b/>
        </w:rPr>
        <w:t>Il</w:t>
      </w:r>
      <w:r w:rsidR="004844D9" w:rsidRPr="004844D9">
        <w:rPr>
          <w:rFonts w:ascii="Trebuchet MS" w:hAnsi="Trebuchet MS" w:cs="Arial"/>
          <w:b/>
        </w:rPr>
        <w:t xml:space="preserve"> Sud</w:t>
      </w:r>
      <w:r>
        <w:rPr>
          <w:rFonts w:ascii="Trebuchet MS" w:hAnsi="Trebuchet MS" w:cs="Arial"/>
          <w:b/>
        </w:rPr>
        <w:t xml:space="preserve"> malato</w:t>
      </w:r>
    </w:p>
    <w:p w:rsidR="004844D9" w:rsidRPr="00ED302B" w:rsidRDefault="004844D9" w:rsidP="00183922">
      <w:pPr>
        <w:autoSpaceDE w:val="0"/>
        <w:autoSpaceDN w:val="0"/>
        <w:adjustRightInd w:val="0"/>
        <w:jc w:val="both"/>
        <w:rPr>
          <w:rFonts w:ascii="Trebuchet MS" w:hAnsi="Trebuchet MS" w:cs="Arial"/>
          <w:b/>
        </w:rPr>
      </w:pPr>
    </w:p>
    <w:p w:rsidR="00ED302B" w:rsidRPr="00ED302B" w:rsidRDefault="00ED302B" w:rsidP="00ED302B">
      <w:pPr>
        <w:jc w:val="both"/>
        <w:rPr>
          <w:rStyle w:val="newsbody121"/>
          <w:rFonts w:ascii="Trebuchet MS" w:eastAsia="Calibri" w:hAnsi="Trebuchet MS" w:cs="Times New Roman"/>
          <w:sz w:val="22"/>
          <w:szCs w:val="22"/>
        </w:rPr>
      </w:pPr>
      <w:r w:rsidRPr="00ED302B">
        <w:rPr>
          <w:rStyle w:val="newsbody121"/>
          <w:rFonts w:ascii="Trebuchet MS" w:eastAsia="Calibri" w:hAnsi="Trebuchet MS" w:cs="Times New Roman"/>
          <w:sz w:val="22"/>
          <w:szCs w:val="22"/>
        </w:rPr>
        <w:t xml:space="preserve">E’ devoluzione. Si profilano giorni ancor più neri per il Sud. Neri non tanto per il principio di sussidiarietà che informerebbe la </w:t>
      </w:r>
      <w:r w:rsidRPr="00ED302B">
        <w:rPr>
          <w:rStyle w:val="newsbody121"/>
          <w:rFonts w:ascii="Trebuchet MS" w:eastAsia="Calibri" w:hAnsi="Trebuchet MS" w:cs="Times New Roman"/>
          <w:i/>
          <w:sz w:val="22"/>
          <w:szCs w:val="22"/>
        </w:rPr>
        <w:t>devolution</w:t>
      </w:r>
      <w:r w:rsidRPr="00ED302B">
        <w:rPr>
          <w:rStyle w:val="newsbody121"/>
          <w:rFonts w:ascii="Trebuchet MS" w:eastAsia="Calibri" w:hAnsi="Trebuchet MS" w:cs="Times New Roman"/>
          <w:sz w:val="22"/>
          <w:szCs w:val="22"/>
        </w:rPr>
        <w:t>, quanto perché le inefficienti e, spesso corrotte, “classi dirigenti” meridionali, avranno mano ancor più libera nell’amministrazione della “marmellata”.</w:t>
      </w:r>
    </w:p>
    <w:p w:rsidR="00ED302B" w:rsidRPr="00ED302B" w:rsidRDefault="00ED302B" w:rsidP="00ED302B">
      <w:pPr>
        <w:jc w:val="both"/>
        <w:rPr>
          <w:rStyle w:val="newsbody121"/>
          <w:rFonts w:ascii="Trebuchet MS" w:eastAsia="Calibri" w:hAnsi="Trebuchet MS" w:cs="Times New Roman"/>
          <w:sz w:val="22"/>
          <w:szCs w:val="22"/>
        </w:rPr>
      </w:pPr>
      <w:r w:rsidRPr="00ED302B">
        <w:rPr>
          <w:rStyle w:val="newsbody121"/>
          <w:rFonts w:ascii="Trebuchet MS" w:eastAsia="Calibri" w:hAnsi="Trebuchet MS" w:cs="Times New Roman"/>
          <w:sz w:val="22"/>
          <w:szCs w:val="22"/>
        </w:rPr>
        <w:t>Si tufferanno a pesce nei capitoli di spesa, perderanno ogni residuo ritegno, scateneranno la fantasia per inventarsi le ambascerie più inusitate e costose, le missioni all’estero più improbabili, le consulenze più astruse, le leggi più idonee a garantire gli amici e i clientes. Impazzerà il “marketing territoriale”, che nessuno comprende appieno, ma che è molto utile per spendere e spandere. Impallidiranno di fronte ai nuovi sprechi quelli del commissariato ai rifiuti della Campania, quelli della ricostruzione post-terremoto, quelli di Italia 90. Il viaggio lampo di Nicki Vendola, governatore di Rifondazione della Puglia, a New York, costato 375 mila euro, le faraoniche sedi della Campania e della Sicilia negli Usa, diventeranno inezie in confronto a quello che accadrà.</w:t>
      </w:r>
    </w:p>
    <w:p w:rsidR="00ED302B" w:rsidRPr="00ED302B" w:rsidRDefault="00ED302B" w:rsidP="00ED302B">
      <w:pPr>
        <w:jc w:val="both"/>
        <w:rPr>
          <w:rStyle w:val="newsbody121"/>
          <w:rFonts w:ascii="Trebuchet MS" w:eastAsia="Calibri" w:hAnsi="Trebuchet MS" w:cs="Times New Roman"/>
          <w:sz w:val="22"/>
          <w:szCs w:val="22"/>
        </w:rPr>
      </w:pPr>
      <w:r w:rsidRPr="00ED302B">
        <w:rPr>
          <w:rStyle w:val="newsbody121"/>
          <w:rFonts w:ascii="Trebuchet MS" w:eastAsia="Calibri" w:hAnsi="Trebuchet MS" w:cs="Times New Roman"/>
          <w:sz w:val="22"/>
          <w:szCs w:val="22"/>
        </w:rPr>
        <w:t>Già la recente sentenza della Consulta, che ha sancito, in nome della inviolabilità dell’autonomia locale, che il Governo non ha più alcun potere per evitare gli sprechi delle istituzioni locali, offre un parametro per comprendere meglio quel che deve ancora accadere.</w:t>
      </w:r>
    </w:p>
    <w:p w:rsidR="00ED302B" w:rsidRPr="00ED302B" w:rsidRDefault="00ED302B" w:rsidP="00ED302B">
      <w:pPr>
        <w:jc w:val="both"/>
        <w:rPr>
          <w:rStyle w:val="newsbody121"/>
          <w:rFonts w:ascii="Trebuchet MS" w:eastAsia="Calibri" w:hAnsi="Trebuchet MS" w:cs="Times New Roman"/>
          <w:sz w:val="22"/>
          <w:szCs w:val="22"/>
        </w:rPr>
      </w:pPr>
      <w:r w:rsidRPr="00ED302B">
        <w:rPr>
          <w:rStyle w:val="newsbody121"/>
          <w:rFonts w:ascii="Trebuchet MS" w:eastAsia="Calibri" w:hAnsi="Trebuchet MS" w:cs="Times New Roman"/>
          <w:sz w:val="22"/>
          <w:szCs w:val="22"/>
        </w:rPr>
        <w:t>Nessun amministratore locale si è posto il problema di coscienza, si è chiesto se le ragioni del Governo avevano un fondamento, se la compressione delle spese per consulenze, convegni, pubblicità, relazioni pubbliche e auto blu – soprattutto in un momento di grave congiuntura nazionale – potevano rappresentare un piccolo sacrificio dovuto alle ragioni degli equilibri economici della nazione.</w:t>
      </w:r>
    </w:p>
    <w:p w:rsidR="00ED302B" w:rsidRDefault="00ED302B" w:rsidP="00ED302B">
      <w:pPr>
        <w:jc w:val="both"/>
        <w:rPr>
          <w:rStyle w:val="newsbody121"/>
          <w:rFonts w:ascii="Trebuchet MS" w:eastAsia="Calibri" w:hAnsi="Trebuchet MS" w:cs="Times New Roman"/>
          <w:sz w:val="22"/>
          <w:szCs w:val="22"/>
        </w:rPr>
      </w:pPr>
      <w:r w:rsidRPr="00ED302B">
        <w:rPr>
          <w:rStyle w:val="newsbody121"/>
          <w:rFonts w:ascii="Trebuchet MS" w:eastAsia="Calibri" w:hAnsi="Trebuchet MS" w:cs="Times New Roman"/>
          <w:sz w:val="22"/>
          <w:szCs w:val="22"/>
        </w:rPr>
        <w:t xml:space="preserve">Hanno tutti esultato per </w:t>
      </w:r>
      <w:smartTag w:uri="urn:schemas-microsoft-com:office:smarttags" w:element="PersonName">
        <w:smartTagPr>
          <w:attr w:name="ProductID" w:val="la sentenza. I"/>
        </w:smartTagPr>
        <w:r w:rsidRPr="00ED302B">
          <w:rPr>
            <w:rStyle w:val="newsbody121"/>
            <w:rFonts w:ascii="Trebuchet MS" w:eastAsia="Calibri" w:hAnsi="Trebuchet MS" w:cs="Times New Roman"/>
            <w:sz w:val="22"/>
            <w:szCs w:val="22"/>
          </w:rPr>
          <w:t>la sentenza. I</w:t>
        </w:r>
      </w:smartTag>
      <w:r w:rsidRPr="00ED302B">
        <w:rPr>
          <w:rStyle w:val="newsbody121"/>
          <w:rFonts w:ascii="Trebuchet MS" w:eastAsia="Calibri" w:hAnsi="Trebuchet MS" w:cs="Times New Roman"/>
          <w:sz w:val="22"/>
          <w:szCs w:val="22"/>
        </w:rPr>
        <w:t xml:space="preserve"> campani in testa, che avevano proposto il ricorso. Tutti hanno fatto quadrato nel difendere gelosamente un principio di autonomia che, a ben guardare, era solo la rivendicazione di un “diritto allo spreco”. Salvo poi a dichiararsi, per ora a chiacchiere, favorevoli al referendum per cancellare la devoluzione.</w:t>
      </w:r>
    </w:p>
    <w:p w:rsidR="00ED302B" w:rsidRPr="00ED302B" w:rsidRDefault="00AD6DB4" w:rsidP="00ED302B">
      <w:pPr>
        <w:jc w:val="both"/>
        <w:rPr>
          <w:rStyle w:val="newsbody121"/>
          <w:rFonts w:ascii="Trebuchet MS" w:eastAsia="Calibri" w:hAnsi="Trebuchet MS" w:cs="Times New Roman"/>
          <w:sz w:val="22"/>
          <w:szCs w:val="22"/>
        </w:rPr>
      </w:pPr>
      <w:r>
        <w:rPr>
          <w:rStyle w:val="newsbody121"/>
          <w:rFonts w:ascii="Trebuchet MS" w:eastAsia="Calibri" w:hAnsi="Trebuchet MS" w:cs="Times New Roman"/>
          <w:sz w:val="22"/>
          <w:szCs w:val="22"/>
        </w:rPr>
        <w:t>Ed a riprova:</w:t>
      </w:r>
      <w:r w:rsidR="00ED302B">
        <w:rPr>
          <w:rStyle w:val="newsbody121"/>
          <w:rFonts w:ascii="Trebuchet MS" w:eastAsia="Calibri" w:hAnsi="Trebuchet MS" w:cs="Times New Roman"/>
          <w:sz w:val="22"/>
          <w:szCs w:val="22"/>
        </w:rPr>
        <w:t xml:space="preserve"> la Regione Campania si ritrova oggi con un buco da 13 miliardi.</w:t>
      </w:r>
    </w:p>
    <w:p w:rsidR="00ED302B" w:rsidRPr="00ED302B" w:rsidRDefault="00ED302B" w:rsidP="00ED302B">
      <w:pPr>
        <w:jc w:val="both"/>
        <w:rPr>
          <w:rStyle w:val="newsbody121"/>
          <w:rFonts w:ascii="Trebuchet MS" w:eastAsia="Calibri" w:hAnsi="Trebuchet MS" w:cs="Times New Roman"/>
          <w:sz w:val="22"/>
          <w:szCs w:val="22"/>
        </w:rPr>
      </w:pPr>
      <w:r w:rsidRPr="00ED302B">
        <w:rPr>
          <w:rStyle w:val="newsbody121"/>
          <w:rFonts w:ascii="Trebuchet MS" w:eastAsia="Calibri" w:hAnsi="Trebuchet MS" w:cs="Times New Roman"/>
          <w:sz w:val="22"/>
          <w:szCs w:val="22"/>
        </w:rPr>
        <w:t>Senza conti in ordine niente devoluzione. Questa sarebbe stata una regola di saggezza da introdurre nella riforma costituzionale. Una sorta di “patto di Maastricht” interno. Il diritto all’autonomia, di spesa e di incasso, è sacrosanto, ma sussiste solo se i conti sono a posto, se si è davvero in grado di esercitare una piena autonomia, che significa anche rinunciare a pensare che c’è sempre lo stato Pantalone che paga o dei cittadini da “tosare”, per coprire i buchi della cattiva amministrazione. Una tale condizione avrebbe anche stimolato le popolazioni a migliori esercizi di sovranità nello scegliersi le classi dirigenti e ad alimentare la nascita del controllo sociale, che è il solo guardiano della democrazia.</w:t>
      </w:r>
    </w:p>
    <w:p w:rsidR="00ED302B" w:rsidRPr="00ED302B" w:rsidRDefault="00ED302B" w:rsidP="00ED302B">
      <w:pPr>
        <w:jc w:val="both"/>
        <w:rPr>
          <w:rStyle w:val="newsbody121"/>
          <w:rFonts w:ascii="Trebuchet MS" w:eastAsia="Calibri" w:hAnsi="Trebuchet MS" w:cs="Times New Roman"/>
          <w:sz w:val="22"/>
          <w:szCs w:val="22"/>
        </w:rPr>
      </w:pPr>
      <w:r w:rsidRPr="00ED302B">
        <w:rPr>
          <w:rStyle w:val="newsbody121"/>
          <w:rFonts w:ascii="Trebuchet MS" w:eastAsia="Calibri" w:hAnsi="Trebuchet MS" w:cs="Times New Roman"/>
          <w:sz w:val="22"/>
          <w:szCs w:val="22"/>
        </w:rPr>
        <w:t>La prova provata della cattiva volontà e coscienza delle classi dirigenti meridionali è costituita dal fatto, assai singolare, che tutte, a prescindere dal segno politico, sono concordi nel non voler uscire dall’Obiettivo 1 della U.E., quando ragione e buon senso vorrebbero che se ne volesse uscire a “passo di bersagliere”.</w:t>
      </w:r>
    </w:p>
    <w:p w:rsidR="00ED302B" w:rsidRPr="00ED302B" w:rsidRDefault="00ED302B" w:rsidP="00ED302B">
      <w:pPr>
        <w:jc w:val="both"/>
        <w:rPr>
          <w:rStyle w:val="newsbody121"/>
          <w:rFonts w:ascii="Trebuchet MS" w:eastAsia="Calibri" w:hAnsi="Trebuchet MS" w:cs="Times New Roman"/>
          <w:sz w:val="22"/>
          <w:szCs w:val="22"/>
        </w:rPr>
      </w:pPr>
      <w:r w:rsidRPr="00ED302B">
        <w:rPr>
          <w:rStyle w:val="newsbody121"/>
          <w:rFonts w:ascii="Trebuchet MS" w:eastAsia="Calibri" w:hAnsi="Trebuchet MS" w:cs="Times New Roman"/>
          <w:sz w:val="22"/>
          <w:szCs w:val="22"/>
        </w:rPr>
        <w:t xml:space="preserve">Questo paradosso mina alla radice, da anni, la credibilità di ogni politica di sviluppo per il Mezzogiorno e ha determinato la perdita, irrimediabile quanto colpevole, delle ultime possibili </w:t>
      </w:r>
      <w:r w:rsidRPr="00ED302B">
        <w:rPr>
          <w:rStyle w:val="newsbody121"/>
          <w:rFonts w:ascii="Trebuchet MS" w:eastAsia="Calibri" w:hAnsi="Trebuchet MS" w:cs="Times New Roman"/>
          <w:sz w:val="22"/>
          <w:szCs w:val="22"/>
        </w:rPr>
        <w:lastRenderedPageBreak/>
        <w:t>occasioni di ripresa a partire: dalla “sfida della qualità”, che il sistema delle imprese ha lanciato a se stesso negli anni ottanta, per finire col mancato utilizzo delle privatizzazioni e delle dismissioni pubbliche quale possibile riequibratore del divario nord-sud.</w:t>
      </w:r>
    </w:p>
    <w:p w:rsidR="00ED302B" w:rsidRPr="00ED302B" w:rsidRDefault="00ED302B" w:rsidP="00ED302B">
      <w:pPr>
        <w:jc w:val="both"/>
        <w:rPr>
          <w:rStyle w:val="newsbody121"/>
          <w:rFonts w:ascii="Trebuchet MS" w:eastAsia="Calibri" w:hAnsi="Trebuchet MS" w:cs="Times New Roman"/>
          <w:sz w:val="22"/>
          <w:szCs w:val="22"/>
        </w:rPr>
      </w:pPr>
      <w:r w:rsidRPr="00ED302B">
        <w:rPr>
          <w:rStyle w:val="newsbody121"/>
          <w:rFonts w:ascii="Trebuchet MS" w:eastAsia="Calibri" w:hAnsi="Trebuchet MS" w:cs="Times New Roman"/>
          <w:sz w:val="22"/>
          <w:szCs w:val="22"/>
        </w:rPr>
        <w:t xml:space="preserve">Per la devoluzione conquistata, Bossi e </w:t>
      </w:r>
      <w:smartTag w:uri="urn:schemas-microsoft-com:office:smarttags" w:element="PersonName">
        <w:smartTagPr>
          <w:attr w:name="ProductID" w:val="la Lega"/>
        </w:smartTagPr>
        <w:r w:rsidRPr="00ED302B">
          <w:rPr>
            <w:rStyle w:val="newsbody121"/>
            <w:rFonts w:ascii="Trebuchet MS" w:eastAsia="Calibri" w:hAnsi="Trebuchet MS" w:cs="Times New Roman"/>
            <w:sz w:val="22"/>
            <w:szCs w:val="22"/>
          </w:rPr>
          <w:t>la Lega</w:t>
        </w:r>
      </w:smartTag>
      <w:r w:rsidRPr="00ED302B">
        <w:rPr>
          <w:rStyle w:val="newsbody121"/>
          <w:rFonts w:ascii="Trebuchet MS" w:eastAsia="Calibri" w:hAnsi="Trebuchet MS" w:cs="Times New Roman"/>
          <w:sz w:val="22"/>
          <w:szCs w:val="22"/>
        </w:rPr>
        <w:t>, giustamente, esultano.</w:t>
      </w:r>
    </w:p>
    <w:p w:rsidR="00ED302B" w:rsidRPr="00ED302B" w:rsidRDefault="00ED302B" w:rsidP="00ED302B">
      <w:pPr>
        <w:jc w:val="both"/>
        <w:rPr>
          <w:rStyle w:val="newsbody121"/>
          <w:rFonts w:ascii="Trebuchet MS" w:eastAsia="Calibri" w:hAnsi="Trebuchet MS" w:cs="Times New Roman"/>
          <w:sz w:val="22"/>
          <w:szCs w:val="22"/>
        </w:rPr>
      </w:pPr>
      <w:r w:rsidRPr="00ED302B">
        <w:rPr>
          <w:rStyle w:val="newsbody121"/>
          <w:rFonts w:ascii="Trebuchet MS" w:eastAsia="Calibri" w:hAnsi="Trebuchet MS" w:cs="Times New Roman"/>
          <w:sz w:val="22"/>
          <w:szCs w:val="22"/>
        </w:rPr>
        <w:t>Le regioni del Nord hanno i conti a posto. La sanità lombarda è addirittura in attivo. Sanno dove vogliono andare. Il popolo “padano” ha dimostrato di sapere dove vuole andare, di saper filtrare delle classi politiche più oculate e responsabili, più attente alla cura dell’interesse generale.</w:t>
      </w:r>
    </w:p>
    <w:p w:rsidR="00ED302B" w:rsidRPr="00ED302B" w:rsidRDefault="00ED302B" w:rsidP="00ED302B">
      <w:pPr>
        <w:jc w:val="both"/>
        <w:rPr>
          <w:rStyle w:val="newsbody121"/>
          <w:rFonts w:ascii="Trebuchet MS" w:eastAsia="Calibri" w:hAnsi="Trebuchet MS" w:cs="Times New Roman"/>
          <w:sz w:val="22"/>
          <w:szCs w:val="22"/>
        </w:rPr>
      </w:pPr>
      <w:r w:rsidRPr="00ED302B">
        <w:rPr>
          <w:rStyle w:val="newsbody121"/>
          <w:rFonts w:ascii="Trebuchet MS" w:eastAsia="Calibri" w:hAnsi="Trebuchet MS" w:cs="Times New Roman"/>
          <w:sz w:val="22"/>
          <w:szCs w:val="22"/>
        </w:rPr>
        <w:t>Il Sud può dire altrettanto? La recente indagine sull’analfabetismo dilagante la dice lunga sulle due Italie. Non a caso è una regione meridionale: la Basilicata, la prima in classifica.</w:t>
      </w:r>
    </w:p>
    <w:p w:rsidR="00ED302B" w:rsidRPr="00ED302B" w:rsidRDefault="00ED302B" w:rsidP="00ED302B">
      <w:pPr>
        <w:jc w:val="both"/>
        <w:rPr>
          <w:rStyle w:val="newsbody121"/>
          <w:rFonts w:ascii="Trebuchet MS" w:eastAsia="Calibri" w:hAnsi="Trebuchet MS" w:cs="Times New Roman"/>
          <w:sz w:val="22"/>
          <w:szCs w:val="22"/>
        </w:rPr>
      </w:pPr>
      <w:r w:rsidRPr="00ED302B">
        <w:rPr>
          <w:rStyle w:val="newsbody121"/>
          <w:rFonts w:ascii="Trebuchet MS" w:eastAsia="Calibri" w:hAnsi="Trebuchet MS" w:cs="Times New Roman"/>
          <w:sz w:val="22"/>
          <w:szCs w:val="22"/>
        </w:rPr>
        <w:t>Quale preparazione e futuro potrà garantire la scuola “devoluta” ai giovani meridionali? Continueranno inesorabilmente a fare i barbieri, i parrucchieri, i sarti, i pizzaioli, gli operai, i muratori, al più i velini o le veline, per l’altra Italia, atteso che i migliori cervelli vanno all’estero.</w:t>
      </w:r>
    </w:p>
    <w:p w:rsidR="00ED302B" w:rsidRPr="00ED302B" w:rsidRDefault="00ED302B" w:rsidP="00ED302B">
      <w:pPr>
        <w:jc w:val="both"/>
        <w:rPr>
          <w:rStyle w:val="newsbody121"/>
          <w:rFonts w:ascii="Trebuchet MS" w:eastAsia="Calibri" w:hAnsi="Trebuchet MS" w:cs="Times New Roman"/>
          <w:sz w:val="22"/>
          <w:szCs w:val="22"/>
        </w:rPr>
      </w:pPr>
      <w:r w:rsidRPr="00ED302B">
        <w:rPr>
          <w:rStyle w:val="newsbody121"/>
          <w:rFonts w:ascii="Trebuchet MS" w:eastAsia="Calibri" w:hAnsi="Trebuchet MS" w:cs="Times New Roman"/>
          <w:sz w:val="22"/>
          <w:szCs w:val="22"/>
        </w:rPr>
        <w:t>Peraltro, non è un caso che le scuole dell’autonomia si siano convenzionate al Nord con l’Ucimu (</w:t>
      </w:r>
      <w:r w:rsidRPr="00ED302B">
        <w:rPr>
          <w:rStyle w:val="newsbody121"/>
          <w:rFonts w:ascii="Trebuchet MS" w:eastAsia="Calibri" w:hAnsi="Trebuchet MS" w:cs="Times New Roman"/>
          <w:i/>
          <w:sz w:val="22"/>
          <w:szCs w:val="22"/>
        </w:rPr>
        <w:t>le industrie che fanno robotica</w:t>
      </w:r>
      <w:r w:rsidRPr="00ED302B">
        <w:rPr>
          <w:rStyle w:val="newsbody121"/>
          <w:rFonts w:ascii="Trebuchet MS" w:eastAsia="Calibri" w:hAnsi="Trebuchet MS" w:cs="Times New Roman"/>
          <w:sz w:val="22"/>
          <w:szCs w:val="22"/>
        </w:rPr>
        <w:t xml:space="preserve">) ed al Sud con la Federazione delle industrie tipografiche. </w:t>
      </w:r>
    </w:p>
    <w:p w:rsidR="00ED302B" w:rsidRPr="00ED302B" w:rsidRDefault="00ED302B" w:rsidP="00ED302B">
      <w:pPr>
        <w:jc w:val="both"/>
        <w:rPr>
          <w:rStyle w:val="newsbody121"/>
          <w:rFonts w:ascii="Trebuchet MS" w:eastAsia="Calibri" w:hAnsi="Trebuchet MS" w:cs="Times New Roman"/>
          <w:sz w:val="22"/>
          <w:szCs w:val="22"/>
        </w:rPr>
      </w:pPr>
      <w:r w:rsidRPr="00ED302B">
        <w:rPr>
          <w:rStyle w:val="newsbody121"/>
          <w:rFonts w:ascii="Trebuchet MS" w:eastAsia="Calibri" w:hAnsi="Trebuchet MS" w:cs="Times New Roman"/>
          <w:sz w:val="22"/>
          <w:szCs w:val="22"/>
        </w:rPr>
        <w:t xml:space="preserve">Né migliori risultati si potranno attendere dalla sanità “federalizzata”, da sempre utilizzata al Sud quale macchina di consenso clientelare, piuttosto che come sistema per garantire </w:t>
      </w:r>
      <w:smartTag w:uri="urn:schemas-microsoft-com:office:smarttags" w:element="PersonName">
        <w:smartTagPr>
          <w:attr w:name="ProductID" w:val="la salute. E"/>
        </w:smartTagPr>
        <w:r w:rsidRPr="00ED302B">
          <w:rPr>
            <w:rStyle w:val="newsbody121"/>
            <w:rFonts w:ascii="Trebuchet MS" w:eastAsia="Calibri" w:hAnsi="Trebuchet MS" w:cs="Times New Roman"/>
            <w:sz w:val="22"/>
            <w:szCs w:val="22"/>
          </w:rPr>
          <w:t>la salute. E</w:t>
        </w:r>
      </w:smartTag>
      <w:r w:rsidRPr="00ED302B">
        <w:rPr>
          <w:rStyle w:val="newsbody121"/>
          <w:rFonts w:ascii="Trebuchet MS" w:eastAsia="Calibri" w:hAnsi="Trebuchet MS" w:cs="Times New Roman"/>
          <w:sz w:val="22"/>
          <w:szCs w:val="22"/>
        </w:rPr>
        <w:t xml:space="preserve"> ai cittadini malati saranno anche preclusi i “viaggi della speranza” verso altre regioni, perché troppo onerosi per le disastrate casse regionali. E sempre più le barelle si faranno ospedale.</w:t>
      </w:r>
    </w:p>
    <w:p w:rsidR="00ED302B" w:rsidRPr="00ED302B" w:rsidRDefault="00ED302B" w:rsidP="00ED302B">
      <w:pPr>
        <w:jc w:val="both"/>
        <w:rPr>
          <w:rStyle w:val="newsbody121"/>
          <w:rFonts w:ascii="Trebuchet MS" w:eastAsia="Calibri" w:hAnsi="Trebuchet MS" w:cs="Times New Roman"/>
          <w:sz w:val="22"/>
          <w:szCs w:val="22"/>
        </w:rPr>
      </w:pPr>
      <w:r w:rsidRPr="00ED302B">
        <w:rPr>
          <w:rStyle w:val="newsbody121"/>
          <w:rFonts w:ascii="Trebuchet MS" w:eastAsia="Calibri" w:hAnsi="Trebuchet MS" w:cs="Times New Roman"/>
          <w:sz w:val="22"/>
          <w:szCs w:val="22"/>
        </w:rPr>
        <w:t>C’è un difetto di democrazia che affligge il Mezzogiorno, e che rappresenta una delle principali cause delle sue contraddizioni, dei suoi problemi mai risolti o leniti, della condizione di complessiva arretratezza che tiene, ancor oggi, le regioni del Sud al di sotto delle medie europee.</w:t>
      </w:r>
    </w:p>
    <w:p w:rsidR="00ED302B" w:rsidRPr="00ED302B" w:rsidRDefault="00ED302B" w:rsidP="00ED302B">
      <w:pPr>
        <w:jc w:val="both"/>
        <w:rPr>
          <w:rStyle w:val="newsbody121"/>
          <w:rFonts w:ascii="Trebuchet MS" w:eastAsia="Calibri" w:hAnsi="Trebuchet MS" w:cs="Times New Roman"/>
          <w:sz w:val="22"/>
          <w:szCs w:val="22"/>
        </w:rPr>
      </w:pPr>
      <w:r w:rsidRPr="00ED302B">
        <w:rPr>
          <w:rStyle w:val="newsbody121"/>
          <w:rFonts w:ascii="Trebuchet MS" w:eastAsia="Calibri" w:hAnsi="Trebuchet MS" w:cs="Times New Roman"/>
          <w:sz w:val="22"/>
          <w:szCs w:val="22"/>
        </w:rPr>
        <w:t>Nonostante il fiume ininterrotto di denaro e di interventi degli ultimi decenni: intervento straordinario, Cassa per il Mezzogiorno, fondi Europei, Commissariati e misure straordinarie per calamità o eventi.</w:t>
      </w:r>
    </w:p>
    <w:p w:rsidR="00ED302B" w:rsidRPr="00ED302B" w:rsidRDefault="00ED302B" w:rsidP="00ED302B">
      <w:pPr>
        <w:jc w:val="both"/>
        <w:rPr>
          <w:rStyle w:val="newsbody121"/>
          <w:rFonts w:ascii="Trebuchet MS" w:eastAsia="Calibri" w:hAnsi="Trebuchet MS" w:cs="Times New Roman"/>
          <w:sz w:val="22"/>
          <w:szCs w:val="22"/>
        </w:rPr>
      </w:pPr>
      <w:r w:rsidRPr="00ED302B">
        <w:rPr>
          <w:rStyle w:val="newsbody121"/>
          <w:rFonts w:ascii="Trebuchet MS" w:eastAsia="Calibri" w:hAnsi="Trebuchet MS" w:cs="Times New Roman"/>
          <w:sz w:val="22"/>
          <w:szCs w:val="22"/>
        </w:rPr>
        <w:t>Questo “difetto di democrazia” appare evidente, in tutta la sua drammaticità, osservando l’involuzione civile della città di Napoli negli ultimi decenni.</w:t>
      </w:r>
    </w:p>
    <w:p w:rsidR="00ED302B" w:rsidRPr="00ED302B" w:rsidRDefault="00ED302B" w:rsidP="00ED302B">
      <w:pPr>
        <w:jc w:val="both"/>
        <w:rPr>
          <w:rStyle w:val="newsbody121"/>
          <w:rFonts w:ascii="Trebuchet MS" w:eastAsia="Calibri" w:hAnsi="Trebuchet MS" w:cs="Times New Roman"/>
          <w:sz w:val="22"/>
          <w:szCs w:val="22"/>
        </w:rPr>
      </w:pPr>
      <w:r w:rsidRPr="00ED302B">
        <w:rPr>
          <w:rStyle w:val="newsbody121"/>
          <w:rFonts w:ascii="Trebuchet MS" w:eastAsia="Calibri" w:hAnsi="Trebuchet MS" w:cs="Times New Roman"/>
          <w:sz w:val="22"/>
          <w:szCs w:val="22"/>
        </w:rPr>
        <w:t>La città ha visto diminuire i suoi abitanti: da quasi un milione e mezzo a 990.000 (</w:t>
      </w:r>
      <w:r w:rsidRPr="00ED302B">
        <w:rPr>
          <w:rStyle w:val="newsbody121"/>
          <w:rFonts w:ascii="Trebuchet MS" w:eastAsia="Calibri" w:hAnsi="Trebuchet MS" w:cs="Times New Roman"/>
          <w:i/>
          <w:sz w:val="22"/>
          <w:szCs w:val="22"/>
        </w:rPr>
        <w:t>secondo gli ultimi calcoli Istat</w:t>
      </w:r>
      <w:r w:rsidRPr="00ED302B">
        <w:rPr>
          <w:rStyle w:val="newsbody121"/>
          <w:rFonts w:ascii="Trebuchet MS" w:eastAsia="Calibri" w:hAnsi="Trebuchet MS" w:cs="Times New Roman"/>
          <w:sz w:val="22"/>
          <w:szCs w:val="22"/>
        </w:rPr>
        <w:t>); è agli ultimi posti nelle graduatorie per vivibilità e sicurezza, si ammazza, si stupra e si rapina alla luce del giorno. Invece di fungere da “attrattore civile e culturale”, come altre grandi città, ha dissuaso i suoi abitanti migliori, li ha spinti ad emigrare, a praticare il “</w:t>
      </w:r>
      <w:r w:rsidRPr="00ED302B">
        <w:rPr>
          <w:rStyle w:val="newsbody121"/>
          <w:rFonts w:ascii="Trebuchet MS" w:eastAsia="Calibri" w:hAnsi="Trebuchet MS" w:cs="Times New Roman"/>
          <w:i/>
          <w:sz w:val="22"/>
          <w:szCs w:val="22"/>
        </w:rPr>
        <w:t>fujtavenne</w:t>
      </w:r>
      <w:r w:rsidRPr="00ED302B">
        <w:rPr>
          <w:rStyle w:val="newsbody121"/>
          <w:rFonts w:ascii="Trebuchet MS" w:eastAsia="Calibri" w:hAnsi="Trebuchet MS" w:cs="Times New Roman"/>
          <w:sz w:val="22"/>
          <w:szCs w:val="22"/>
        </w:rPr>
        <w:t>” di Eduardo, per assenza di prospettive, di speranze, di qualità del vivere.</w:t>
      </w:r>
    </w:p>
    <w:p w:rsidR="00ED302B" w:rsidRPr="00ED302B" w:rsidRDefault="00ED302B" w:rsidP="00ED302B">
      <w:pPr>
        <w:jc w:val="both"/>
        <w:rPr>
          <w:rStyle w:val="newsbody121"/>
          <w:rFonts w:ascii="Trebuchet MS" w:eastAsia="Calibri" w:hAnsi="Trebuchet MS" w:cs="Times New Roman"/>
          <w:sz w:val="22"/>
          <w:szCs w:val="22"/>
        </w:rPr>
      </w:pPr>
      <w:r w:rsidRPr="00ED302B">
        <w:rPr>
          <w:rStyle w:val="newsbody121"/>
          <w:rFonts w:ascii="Trebuchet MS" w:eastAsia="Calibri" w:hAnsi="Trebuchet MS" w:cs="Times New Roman"/>
          <w:sz w:val="22"/>
          <w:szCs w:val="22"/>
        </w:rPr>
        <w:t>Questo fenomeno ha aumentato la concentrazione media di “</w:t>
      </w:r>
      <w:r w:rsidRPr="00ED302B">
        <w:rPr>
          <w:rStyle w:val="newsbody121"/>
          <w:rFonts w:ascii="Trebuchet MS" w:eastAsia="Calibri" w:hAnsi="Trebuchet MS" w:cs="Times New Roman"/>
          <w:i/>
          <w:sz w:val="22"/>
          <w:szCs w:val="22"/>
        </w:rPr>
        <w:t>lazzari</w:t>
      </w:r>
      <w:r w:rsidRPr="00ED302B">
        <w:rPr>
          <w:rStyle w:val="newsbody121"/>
          <w:rFonts w:ascii="Trebuchet MS" w:eastAsia="Calibri" w:hAnsi="Trebuchet MS" w:cs="Times New Roman"/>
          <w:sz w:val="22"/>
          <w:szCs w:val="22"/>
        </w:rPr>
        <w:t>” e “</w:t>
      </w:r>
      <w:r w:rsidRPr="00ED302B">
        <w:rPr>
          <w:rStyle w:val="newsbody121"/>
          <w:rFonts w:ascii="Trebuchet MS" w:eastAsia="Calibri" w:hAnsi="Trebuchet MS" w:cs="Times New Roman"/>
          <w:i/>
          <w:sz w:val="22"/>
          <w:szCs w:val="22"/>
        </w:rPr>
        <w:t>fetienti</w:t>
      </w:r>
      <w:r w:rsidRPr="00ED302B">
        <w:rPr>
          <w:rStyle w:val="newsbody121"/>
          <w:rFonts w:ascii="Trebuchet MS" w:eastAsia="Calibri" w:hAnsi="Trebuchet MS" w:cs="Times New Roman"/>
          <w:sz w:val="22"/>
          <w:szCs w:val="22"/>
        </w:rPr>
        <w:t>”, che hanno imparato le regole della democrazia e della gestione del consenso ed hanno cominciato ad auto-rappresentarsi nelle istituzioni, prendendone possesso in ragione della forza del numero. E di certo, nessun politico onesto potrebbe mai contare su un appoggio popolare tanto forte, da scatenare 500 “popolane” contro le forze di polizia, per evitare l’arresto a dei pregiudicati.</w:t>
      </w:r>
    </w:p>
    <w:p w:rsidR="00ED302B" w:rsidRPr="00ED302B" w:rsidRDefault="00ED302B" w:rsidP="00ED302B">
      <w:pPr>
        <w:jc w:val="both"/>
        <w:rPr>
          <w:rStyle w:val="newsbody121"/>
          <w:rFonts w:ascii="Trebuchet MS" w:eastAsia="Calibri" w:hAnsi="Trebuchet MS" w:cs="Times New Roman"/>
          <w:sz w:val="22"/>
          <w:szCs w:val="22"/>
        </w:rPr>
      </w:pPr>
      <w:r w:rsidRPr="00ED302B">
        <w:rPr>
          <w:rStyle w:val="newsbody121"/>
          <w:rFonts w:ascii="Trebuchet MS" w:eastAsia="Calibri" w:hAnsi="Trebuchet MS" w:cs="Times New Roman"/>
          <w:sz w:val="22"/>
          <w:szCs w:val="22"/>
        </w:rPr>
        <w:t>I ceti borghesi, anche per loro congenita incapacità a raccordarsi per fare argine civile, sono stati, via via, marginalizzati, hanno perduto rappresentatività, sono stati soccombenti di fronte ai nuovi ricchi, alla camorra dai colletti bianchi che, grazie al denaro facile, ha comprato tutto il comprabile, quando non ha contaminato, soprattutto le professioni, con le sue “offerte di lavoro”; complice un ceto politico attento prevalentemente al suo privato interesse.</w:t>
      </w:r>
    </w:p>
    <w:p w:rsidR="00ED302B" w:rsidRPr="00ED302B" w:rsidRDefault="00ED302B" w:rsidP="00ED302B">
      <w:pPr>
        <w:jc w:val="both"/>
        <w:rPr>
          <w:rStyle w:val="newsbody121"/>
          <w:rFonts w:ascii="Trebuchet MS" w:eastAsia="Calibri" w:hAnsi="Trebuchet MS" w:cs="Times New Roman"/>
          <w:sz w:val="22"/>
          <w:szCs w:val="22"/>
        </w:rPr>
      </w:pPr>
      <w:r w:rsidRPr="00ED302B">
        <w:rPr>
          <w:rStyle w:val="newsbody121"/>
          <w:rFonts w:ascii="Trebuchet MS" w:eastAsia="Calibri" w:hAnsi="Trebuchet MS" w:cs="Times New Roman"/>
          <w:sz w:val="22"/>
          <w:szCs w:val="22"/>
        </w:rPr>
        <w:t xml:space="preserve">Paradossalmente, la famosa fotografia del baciamano a Gava, nella sua perversità, rappresenta ancora un momento di “delega”. Da allora in poi è stata solo auto-rappresentazione della peggior feccia. Questo spiega l’altissimo numero di comuni del napoletano sciolti per infiltrazioni camorristiche e spiega anche, perché nessuno assiste più ai dibattiti del consiglio comunale o provinciale. Le sole partecipazioni di pubblico si riscontrano, per ragioni di “pressione indebita”, da parte dei “disoccupati organizzati”, delle cooperative di ex detenuti, degli Lsu non ancora “stabilizzati” o di </w:t>
      </w:r>
      <w:r w:rsidRPr="00ED302B">
        <w:rPr>
          <w:rStyle w:val="newsbody121"/>
          <w:rFonts w:ascii="Trebuchet MS" w:eastAsia="Calibri" w:hAnsi="Trebuchet MS" w:cs="Times New Roman"/>
          <w:i/>
          <w:sz w:val="22"/>
          <w:szCs w:val="22"/>
        </w:rPr>
        <w:t>clàques</w:t>
      </w:r>
      <w:r w:rsidRPr="00ED302B">
        <w:rPr>
          <w:rStyle w:val="newsbody121"/>
          <w:rFonts w:ascii="Trebuchet MS" w:eastAsia="Calibri" w:hAnsi="Trebuchet MS" w:cs="Times New Roman"/>
          <w:sz w:val="22"/>
          <w:szCs w:val="22"/>
        </w:rPr>
        <w:t xml:space="preserve"> interessate. La stessa carica elettiva è ormai vista come: “</w:t>
      </w:r>
      <w:r w:rsidRPr="00ED302B">
        <w:rPr>
          <w:rStyle w:val="newsbody121"/>
          <w:rFonts w:ascii="Trebuchet MS" w:eastAsia="Calibri" w:hAnsi="Trebuchet MS" w:cs="Times New Roman"/>
          <w:i/>
          <w:sz w:val="22"/>
          <w:szCs w:val="22"/>
        </w:rPr>
        <w:t>’o posto</w:t>
      </w:r>
      <w:r w:rsidRPr="00ED302B">
        <w:rPr>
          <w:rStyle w:val="newsbody121"/>
          <w:rFonts w:ascii="Trebuchet MS" w:eastAsia="Calibri" w:hAnsi="Trebuchet MS" w:cs="Times New Roman"/>
          <w:sz w:val="22"/>
          <w:szCs w:val="22"/>
        </w:rPr>
        <w:t>”.</w:t>
      </w:r>
    </w:p>
    <w:p w:rsidR="00ED302B" w:rsidRPr="00ED302B" w:rsidRDefault="00ED302B" w:rsidP="00ED302B">
      <w:pPr>
        <w:jc w:val="both"/>
        <w:rPr>
          <w:rFonts w:ascii="Trebuchet MS" w:eastAsia="Calibri" w:hAnsi="Trebuchet MS" w:cs="Times New Roman"/>
          <w:color w:val="000000"/>
        </w:rPr>
      </w:pPr>
      <w:r w:rsidRPr="00ED302B">
        <w:rPr>
          <w:rFonts w:ascii="Trebuchet MS" w:eastAsia="Calibri" w:hAnsi="Trebuchet MS" w:cs="Times New Roman"/>
          <w:color w:val="000000"/>
        </w:rPr>
        <w:t>Ha ragione Giorgio Bocca: ormai il cancro sociale ha fatto metastasi irreversibile e ci si può solo guardare dal “contagio”, e guardarsi da una “napoletanità” miope ed autolesionista.</w:t>
      </w:r>
    </w:p>
    <w:p w:rsidR="00ED302B" w:rsidRPr="00ED302B" w:rsidRDefault="00ED302B" w:rsidP="00ED302B">
      <w:pPr>
        <w:jc w:val="both"/>
        <w:rPr>
          <w:rFonts w:ascii="Trebuchet MS" w:eastAsia="Calibri" w:hAnsi="Trebuchet MS" w:cs="Times New Roman"/>
          <w:color w:val="000000"/>
        </w:rPr>
      </w:pPr>
      <w:r w:rsidRPr="00ED302B">
        <w:rPr>
          <w:rFonts w:ascii="Trebuchet MS" w:eastAsia="Calibri" w:hAnsi="Trebuchet MS" w:cs="Times New Roman"/>
          <w:color w:val="000000"/>
        </w:rPr>
        <w:t xml:space="preserve">Né è praticabile la sola soluzione possibile: sospendere la democrazia per qualche anno, per metter mano ad una poderosa opera di bonifica sociale e ristabilire le regole del vivere civile e </w:t>
      </w:r>
      <w:r w:rsidRPr="00ED302B">
        <w:rPr>
          <w:rFonts w:ascii="Trebuchet MS" w:eastAsia="Calibri" w:hAnsi="Trebuchet MS" w:cs="Times New Roman"/>
          <w:color w:val="000000"/>
        </w:rPr>
        <w:lastRenderedPageBreak/>
        <w:t>democratico. Senza bisturi non c’è futuro. C’è solo un inesorabile “effetto zavorra” che schiaccia a terra qualunque speranza, qualunque progetto di decollo sociale, culturale e civile.</w:t>
      </w:r>
    </w:p>
    <w:p w:rsidR="00ED302B" w:rsidRPr="00ED302B" w:rsidRDefault="00ED302B" w:rsidP="00ED302B">
      <w:pPr>
        <w:jc w:val="both"/>
        <w:rPr>
          <w:rFonts w:ascii="Trebuchet MS" w:eastAsia="Calibri" w:hAnsi="Trebuchet MS" w:cs="Times New Roman"/>
          <w:color w:val="000000"/>
        </w:rPr>
      </w:pPr>
      <w:r w:rsidRPr="00ED302B">
        <w:rPr>
          <w:rFonts w:ascii="Trebuchet MS" w:eastAsia="Calibri" w:hAnsi="Trebuchet MS" w:cs="Times New Roman"/>
          <w:color w:val="000000"/>
        </w:rPr>
        <w:t>Un’altra soluzione, da idealisti con molte illusioni, sarebbe quella dell’”auto-emendamento”, ma ci vorrebbe una politica capace di orizzonte, di traguardare e concepire il futuro, di imporre a se stessa dei filtri qualitativi a maglie strettissime. Una politica capace di approfittare del solo aspetto passabile della recente riforma elettorale: la responsabilità assoluta delle scelte in capo ai partiti, che implicherebbe di poter fare a meno di coloro che “crescono” sulla compravendita dei voti o sulla gestione clientelare del consenso. Ma, ad oggi, non vi sono segnali di resipiscenza ed é improbabile che arrivino. E’ una delle contraddizioni della democrazia italiana.</w:t>
      </w:r>
    </w:p>
    <w:p w:rsidR="00ED302B" w:rsidRPr="00ED302B" w:rsidRDefault="00ED302B" w:rsidP="00ED302B">
      <w:pPr>
        <w:jc w:val="both"/>
        <w:rPr>
          <w:rFonts w:ascii="Trebuchet MS" w:eastAsia="Calibri" w:hAnsi="Trebuchet MS" w:cs="Times New Roman"/>
          <w:color w:val="000000"/>
        </w:rPr>
      </w:pPr>
      <w:r w:rsidRPr="00ED302B">
        <w:rPr>
          <w:rFonts w:ascii="Trebuchet MS" w:eastAsia="Calibri" w:hAnsi="Trebuchet MS" w:cs="Times New Roman"/>
          <w:color w:val="000000"/>
        </w:rPr>
        <w:t>C’è un certo parallelismo con le elezioni palestinesi. Per via democratica, ad onta di ogni pronostico e di ogni speranza di pace, ha vinto l’ala più oltranzista, quella che - come il presidente dell’Iran - vorrebbe “sbaraccare” Israele. Per la stessa via democratica, i portatori degli interessi del malaffare e i lazzaroni, largamente maggioritari, vincono le elezioni a Napoli.</w:t>
      </w:r>
    </w:p>
    <w:p w:rsidR="00ED302B" w:rsidRPr="00ED302B" w:rsidRDefault="00ED302B" w:rsidP="00ED302B">
      <w:pPr>
        <w:jc w:val="both"/>
        <w:rPr>
          <w:rFonts w:ascii="Trebuchet MS" w:eastAsia="Calibri" w:hAnsi="Trebuchet MS" w:cs="Times New Roman"/>
          <w:color w:val="000000"/>
        </w:rPr>
      </w:pPr>
      <w:r w:rsidRPr="00ED302B">
        <w:rPr>
          <w:rFonts w:ascii="Trebuchet MS" w:eastAsia="Calibri" w:hAnsi="Trebuchet MS" w:cs="Times New Roman"/>
          <w:color w:val="000000"/>
        </w:rPr>
        <w:t xml:space="preserve">Le poche persone per bene che ancora riescono ad essere elette, non hanno né strumenti né numeri per contare, per incidere significativamente. Spesso, non possono neanche denunciare perché, per tutti, il nemico è anche in casa. De Luca </w:t>
      </w:r>
      <w:r w:rsidRPr="00ED302B">
        <w:rPr>
          <w:rFonts w:ascii="Trebuchet MS" w:eastAsia="Calibri" w:hAnsi="Trebuchet MS" w:cs="Times New Roman"/>
          <w:i/>
          <w:color w:val="000000"/>
        </w:rPr>
        <w:t>docet</w:t>
      </w:r>
      <w:r w:rsidRPr="00ED302B">
        <w:rPr>
          <w:rFonts w:ascii="Trebuchet MS" w:eastAsia="Calibri" w:hAnsi="Trebuchet MS" w:cs="Times New Roman"/>
          <w:color w:val="000000"/>
        </w:rPr>
        <w:t>.</w:t>
      </w:r>
    </w:p>
    <w:p w:rsidR="00ED302B" w:rsidRPr="00ED302B" w:rsidRDefault="00ED302B" w:rsidP="00ED302B">
      <w:pPr>
        <w:jc w:val="both"/>
        <w:rPr>
          <w:rFonts w:ascii="Trebuchet MS" w:eastAsia="Calibri" w:hAnsi="Trebuchet MS" w:cs="Times New Roman"/>
        </w:rPr>
      </w:pPr>
      <w:r w:rsidRPr="00ED302B">
        <w:rPr>
          <w:rFonts w:ascii="Trebuchet MS" w:eastAsia="Calibri" w:hAnsi="Trebuchet MS" w:cs="Times New Roman"/>
        </w:rPr>
        <w:t xml:space="preserve">E neanche si può sperare, per mancanza di petrolio, in un salvifico intervento degli Stati Uniti, in un’occupazione </w:t>
      </w:r>
      <w:r w:rsidRPr="00ED302B">
        <w:rPr>
          <w:rFonts w:ascii="Trebuchet MS" w:eastAsia="Calibri" w:hAnsi="Trebuchet MS" w:cs="Times New Roman"/>
          <w:i/>
        </w:rPr>
        <w:t>manu militari</w:t>
      </w:r>
      <w:r w:rsidRPr="00ED302B">
        <w:rPr>
          <w:rFonts w:ascii="Trebuchet MS" w:eastAsia="Calibri" w:hAnsi="Trebuchet MS" w:cs="Times New Roman"/>
        </w:rPr>
        <w:t xml:space="preserve"> in nome dell’esportazione della democrazia.</w:t>
      </w:r>
    </w:p>
    <w:p w:rsidR="00ED302B" w:rsidRPr="00ED302B" w:rsidRDefault="00ED302B" w:rsidP="00ED302B">
      <w:pPr>
        <w:jc w:val="both"/>
        <w:rPr>
          <w:rFonts w:ascii="Trebuchet MS" w:eastAsia="Calibri" w:hAnsi="Trebuchet MS" w:cs="Times New Roman"/>
        </w:rPr>
      </w:pPr>
      <w:r w:rsidRPr="00ED302B">
        <w:rPr>
          <w:rFonts w:ascii="Trebuchet MS" w:eastAsia="Calibri" w:hAnsi="Trebuchet MS" w:cs="Times New Roman"/>
        </w:rPr>
        <w:t xml:space="preserve">La democrazia, come la libertà, non si esporta, né con la pace, né con </w:t>
      </w:r>
      <w:smartTag w:uri="urn:schemas-microsoft-com:office:smarttags" w:element="PersonName">
        <w:smartTagPr>
          <w:attr w:name="ProductID" w:val="la guerra. Essa"/>
        </w:smartTagPr>
        <w:r w:rsidRPr="00ED302B">
          <w:rPr>
            <w:rFonts w:ascii="Trebuchet MS" w:eastAsia="Calibri" w:hAnsi="Trebuchet MS" w:cs="Times New Roman"/>
          </w:rPr>
          <w:t>la guerra. Essa</w:t>
        </w:r>
      </w:smartTag>
      <w:r w:rsidRPr="00ED302B">
        <w:rPr>
          <w:rFonts w:ascii="Trebuchet MS" w:eastAsia="Calibri" w:hAnsi="Trebuchet MS" w:cs="Times New Roman"/>
        </w:rPr>
        <w:t xml:space="preserve"> è il distillato della autocoscienza di un popolo che la consegue solo quando, per maturazione collettiva, decide di ribellarsi per farsi libero. E la libertà, vera e non “condizionata”, sempre ha un prezzo di sacrificio o di sangue, per cui mai può essere un munifico dono.</w:t>
      </w:r>
    </w:p>
    <w:p w:rsidR="00ED302B" w:rsidRPr="00ED302B" w:rsidRDefault="00ED302B" w:rsidP="00ED302B">
      <w:pPr>
        <w:jc w:val="both"/>
        <w:rPr>
          <w:rFonts w:ascii="Trebuchet MS" w:eastAsia="Calibri" w:hAnsi="Trebuchet MS" w:cs="Times New Roman"/>
        </w:rPr>
      </w:pPr>
      <w:r w:rsidRPr="00ED302B">
        <w:rPr>
          <w:rFonts w:ascii="Trebuchet MS" w:eastAsia="Calibri" w:hAnsi="Trebuchet MS" w:cs="Times New Roman"/>
        </w:rPr>
        <w:t xml:space="preserve">Agli schiavi docili e fedeli si offriva </w:t>
      </w:r>
      <w:smartTag w:uri="urn:schemas-microsoft-com:office:smarttags" w:element="PersonName">
        <w:smartTagPr>
          <w:attr w:name="ProductID" w:val="la libert￠. Ma"/>
        </w:smartTagPr>
        <w:r w:rsidRPr="00ED302B">
          <w:rPr>
            <w:rFonts w:ascii="Trebuchet MS" w:eastAsia="Calibri" w:hAnsi="Trebuchet MS" w:cs="Times New Roman"/>
          </w:rPr>
          <w:t>la libertà. Ma</w:t>
        </w:r>
      </w:smartTag>
      <w:r w:rsidRPr="00ED302B">
        <w:rPr>
          <w:rFonts w:ascii="Trebuchet MS" w:eastAsia="Calibri" w:hAnsi="Trebuchet MS" w:cs="Times New Roman"/>
        </w:rPr>
        <w:t xml:space="preserve"> il loro status sociale rimaneva quello di “liberti”.</w:t>
      </w:r>
    </w:p>
    <w:p w:rsidR="00ED302B" w:rsidRPr="00ED302B" w:rsidRDefault="00ED302B" w:rsidP="00ED302B">
      <w:pPr>
        <w:jc w:val="both"/>
        <w:rPr>
          <w:rFonts w:ascii="Trebuchet MS" w:eastAsia="Calibri" w:hAnsi="Trebuchet MS" w:cs="Times New Roman"/>
        </w:rPr>
      </w:pPr>
      <w:r w:rsidRPr="00ED302B">
        <w:rPr>
          <w:rFonts w:ascii="Trebuchet MS" w:eastAsia="Calibri" w:hAnsi="Trebuchet MS" w:cs="Times New Roman"/>
        </w:rPr>
        <w:t>I negri d’America sono diventati “liberi” dopo la guerra di indipendenza. Ma ancora negli anni cinquanta, da “liberti”, dovevano cedere il posto in autobus ai bianchi.</w:t>
      </w:r>
    </w:p>
    <w:p w:rsidR="00ED302B" w:rsidRPr="00ED302B" w:rsidRDefault="00ED302B" w:rsidP="00ED302B">
      <w:pPr>
        <w:jc w:val="both"/>
        <w:rPr>
          <w:rFonts w:ascii="Trebuchet MS" w:eastAsia="Calibri" w:hAnsi="Trebuchet MS" w:cs="Times New Roman"/>
        </w:rPr>
      </w:pPr>
      <w:r w:rsidRPr="00ED302B">
        <w:rPr>
          <w:rFonts w:ascii="Trebuchet MS" w:eastAsia="Calibri" w:hAnsi="Trebuchet MS" w:cs="Times New Roman"/>
        </w:rPr>
        <w:t>Anche le popolazioni del Sud d’Italia, al di là della retorica risorgimentale, hanno avuto lo status di “liberti”, per munificenza dei vincitori, pur non essendo stati mai schiavi nel loro Regno.</w:t>
      </w:r>
    </w:p>
    <w:p w:rsidR="00ED302B" w:rsidRPr="00ED302B" w:rsidRDefault="00ED302B" w:rsidP="00ED302B">
      <w:pPr>
        <w:jc w:val="both"/>
        <w:rPr>
          <w:rFonts w:ascii="Trebuchet MS" w:eastAsia="Calibri" w:hAnsi="Trebuchet MS" w:cs="Times New Roman"/>
        </w:rPr>
      </w:pPr>
      <w:r w:rsidRPr="00ED302B">
        <w:rPr>
          <w:rFonts w:ascii="Trebuchet MS" w:eastAsia="Calibri" w:hAnsi="Trebuchet MS" w:cs="Times New Roman"/>
        </w:rPr>
        <w:t>Sono passati da sovrano a sovrano, da Casa regnante a Casa regnante, da cugino a cugino per l’esattezza, vista la parentela tra Savoia e Borbone.</w:t>
      </w:r>
    </w:p>
    <w:p w:rsidR="00ED302B" w:rsidRPr="00ED302B" w:rsidRDefault="00ED302B" w:rsidP="00ED302B">
      <w:pPr>
        <w:jc w:val="both"/>
        <w:rPr>
          <w:rFonts w:ascii="Trebuchet MS" w:eastAsia="Calibri" w:hAnsi="Trebuchet MS" w:cs="Times New Roman"/>
        </w:rPr>
      </w:pPr>
      <w:r w:rsidRPr="00ED302B">
        <w:rPr>
          <w:rFonts w:ascii="Trebuchet MS" w:eastAsia="Calibri" w:hAnsi="Trebuchet MS" w:cs="Times New Roman"/>
        </w:rPr>
        <w:t>Da sudditi liberi sono diventati sudditi “liberti”, senza pagare dazio di sangue. Anzi, per paradosso della storia, il sangue versato fu più copioso per difendere il Regno che non per abbatterlo.</w:t>
      </w:r>
    </w:p>
    <w:p w:rsidR="00ED302B" w:rsidRPr="00ED302B" w:rsidRDefault="00ED302B" w:rsidP="00ED302B">
      <w:pPr>
        <w:jc w:val="both"/>
        <w:rPr>
          <w:rFonts w:ascii="Trebuchet MS" w:eastAsia="Calibri" w:hAnsi="Trebuchet MS" w:cs="Times New Roman"/>
        </w:rPr>
      </w:pPr>
      <w:r w:rsidRPr="00ED302B">
        <w:rPr>
          <w:rFonts w:ascii="Trebuchet MS" w:eastAsia="Calibri" w:hAnsi="Trebuchet MS" w:cs="Times New Roman"/>
        </w:rPr>
        <w:t>La repubblica verrà solo molto dopo, e quella Partenopea fu il nobile presagio di un futuro ancora lontano e, ancora oggi, tutto da scrivere.</w:t>
      </w:r>
    </w:p>
    <w:p w:rsidR="00ED302B" w:rsidRPr="00ED302B" w:rsidRDefault="00ED302B" w:rsidP="00ED302B">
      <w:pPr>
        <w:jc w:val="both"/>
        <w:rPr>
          <w:rFonts w:ascii="Trebuchet MS" w:eastAsia="Calibri" w:hAnsi="Trebuchet MS" w:cs="Times New Roman"/>
        </w:rPr>
      </w:pPr>
      <w:r w:rsidRPr="00ED302B">
        <w:rPr>
          <w:rFonts w:ascii="Trebuchet MS" w:eastAsia="Calibri" w:hAnsi="Trebuchet MS" w:cs="Times New Roman"/>
        </w:rPr>
        <w:t>I “liberti” del Sud hanno pagato caro e amaro il “dono” della libertà. Con un tributo di braccia migranti, di opportunità negate, di floride industrie espiantate, di casse svuotate, di diritti lesi o negati, di memoria cancellata, di dignità mortificata, di identità perduta.</w:t>
      </w:r>
    </w:p>
    <w:p w:rsidR="00ED302B" w:rsidRPr="00ED302B" w:rsidRDefault="00ED302B" w:rsidP="00ED302B">
      <w:pPr>
        <w:jc w:val="both"/>
        <w:rPr>
          <w:rFonts w:ascii="Trebuchet MS" w:eastAsia="Calibri" w:hAnsi="Trebuchet MS" w:cs="Times New Roman"/>
        </w:rPr>
      </w:pPr>
      <w:r w:rsidRPr="00ED302B">
        <w:rPr>
          <w:rFonts w:ascii="Trebuchet MS" w:eastAsia="Calibri" w:hAnsi="Trebuchet MS" w:cs="Times New Roman"/>
        </w:rPr>
        <w:t>Ancora oggi il tributo è pesante: infrastrutture mancanti; produzione per la produzione inesistente; la gracile produzione per il consumo, sotto il maglio della concorrenza dei paesi emergenti; servizi scadenti e un benessere sempre più divaricato e sfuggente.</w:t>
      </w:r>
    </w:p>
    <w:p w:rsidR="00ED302B" w:rsidRPr="00ED302B" w:rsidRDefault="00ED302B" w:rsidP="00ED302B">
      <w:pPr>
        <w:jc w:val="both"/>
        <w:rPr>
          <w:rFonts w:ascii="Trebuchet MS" w:eastAsia="Calibri" w:hAnsi="Trebuchet MS" w:cs="Times New Roman"/>
        </w:rPr>
      </w:pPr>
      <w:r w:rsidRPr="00ED302B">
        <w:rPr>
          <w:rFonts w:ascii="Trebuchet MS" w:eastAsia="Calibri" w:hAnsi="Trebuchet MS" w:cs="Times New Roman"/>
        </w:rPr>
        <w:t xml:space="preserve">Il resto lo hanno fatto e lo fanno i vizi endogeni: la superficialità, la cialtroneria, la remissività di un popolo assuefatto a tutto, che sopporta tutto senza </w:t>
      </w:r>
      <w:smartTag w:uri="urn:schemas-microsoft-com:office:smarttags" w:element="PersonName">
        <w:smartTagPr>
          <w:attr w:name="ProductID" w:val="mai ribellarsi. Forse"/>
        </w:smartTagPr>
        <w:r w:rsidRPr="00ED302B">
          <w:rPr>
            <w:rFonts w:ascii="Trebuchet MS" w:eastAsia="Calibri" w:hAnsi="Trebuchet MS" w:cs="Times New Roman"/>
          </w:rPr>
          <w:t>mai ribellarsi. Forse</w:t>
        </w:r>
      </w:smartTag>
      <w:r w:rsidRPr="00ED302B">
        <w:rPr>
          <w:rFonts w:ascii="Trebuchet MS" w:eastAsia="Calibri" w:hAnsi="Trebuchet MS" w:cs="Times New Roman"/>
        </w:rPr>
        <w:t>, perché non ha mai saputo pagare il prezzo vero della libertà. E così accade che dai rubinetti esce l’acqua nera e nessuno protesta e tutti comprano la minerale, e così accade che le strade si coprono di immondizia e tutti si fanno più in là, senza fiatare e che la camorra è ormai padrona del campo. Mentre a Bergamo, per gli spazzaneve che tardano ad intervenire, viene fatto dimettere un assessore.</w:t>
      </w:r>
    </w:p>
    <w:p w:rsidR="00ED302B" w:rsidRPr="00ED302B" w:rsidRDefault="00ED302B" w:rsidP="00ED302B">
      <w:pPr>
        <w:jc w:val="both"/>
        <w:rPr>
          <w:rFonts w:ascii="Trebuchet MS" w:eastAsia="Calibri" w:hAnsi="Trebuchet MS" w:cs="Times New Roman"/>
        </w:rPr>
      </w:pPr>
      <w:r w:rsidRPr="00ED302B">
        <w:rPr>
          <w:rFonts w:ascii="Trebuchet MS" w:eastAsia="Calibri" w:hAnsi="Trebuchet MS" w:cs="Times New Roman"/>
        </w:rPr>
        <w:t xml:space="preserve">E’ il controllo sociale che fa </w:t>
      </w:r>
      <w:smartTag w:uri="urn:schemas-microsoft-com:office:smarttags" w:element="PersonName">
        <w:smartTagPr>
          <w:attr w:name="ProductID" w:val="la differenza. E"/>
        </w:smartTagPr>
        <w:r w:rsidRPr="00ED302B">
          <w:rPr>
            <w:rFonts w:ascii="Trebuchet MS" w:eastAsia="Calibri" w:hAnsi="Trebuchet MS" w:cs="Times New Roman"/>
          </w:rPr>
          <w:t>la differenza. E</w:t>
        </w:r>
      </w:smartTag>
      <w:r w:rsidRPr="00ED302B">
        <w:rPr>
          <w:rFonts w:ascii="Trebuchet MS" w:eastAsia="Calibri" w:hAnsi="Trebuchet MS" w:cs="Times New Roman"/>
        </w:rPr>
        <w:t xml:space="preserve"> questo é figlio del rispetto di sé, della dignità della persona, della piena coscienza della titolarità di diritti e doveri, e che solo fa sì che il mandato alla politica non sia sempre una delega in bianco, senza mai l’onere del rendiconto.</w:t>
      </w:r>
    </w:p>
    <w:p w:rsidR="00ED302B" w:rsidRPr="00ED302B" w:rsidRDefault="00ED302B" w:rsidP="00ED302B">
      <w:pPr>
        <w:jc w:val="both"/>
        <w:rPr>
          <w:rFonts w:ascii="Trebuchet MS" w:eastAsia="Calibri" w:hAnsi="Trebuchet MS" w:cs="Times New Roman"/>
        </w:rPr>
      </w:pPr>
      <w:r w:rsidRPr="00ED302B">
        <w:rPr>
          <w:rFonts w:ascii="Trebuchet MS" w:eastAsia="Calibri" w:hAnsi="Trebuchet MS" w:cs="Times New Roman"/>
        </w:rPr>
        <w:t xml:space="preserve">Si rende necessario, per il Sud, più che altrove, all’indomani della devoluzione ed sull’orizzonte del federalismo, un recupero di libertà, di dignità, di identità, di coscienza civile e civica, di cultura, di tradizioni e di memoria, accompagnato da una profonda voglia di bonifica sociale che converta tutta quella bizzarra fauna subumana, che solo il </w:t>
      </w:r>
      <w:r w:rsidRPr="00ED302B">
        <w:rPr>
          <w:rFonts w:ascii="Trebuchet MS" w:eastAsia="Calibri" w:hAnsi="Trebuchet MS" w:cs="Times New Roman"/>
          <w:i/>
        </w:rPr>
        <w:t>ventre</w:t>
      </w:r>
      <w:r w:rsidRPr="00ED302B">
        <w:rPr>
          <w:rFonts w:ascii="Trebuchet MS" w:eastAsia="Calibri" w:hAnsi="Trebuchet MS" w:cs="Times New Roman"/>
        </w:rPr>
        <w:t xml:space="preserve"> malato di Napoli - tanto </w:t>
      </w:r>
      <w:r w:rsidRPr="00ED302B">
        <w:rPr>
          <w:rFonts w:ascii="Trebuchet MS" w:eastAsia="Calibri" w:hAnsi="Trebuchet MS" w:cs="Times New Roman"/>
        </w:rPr>
        <w:lastRenderedPageBreak/>
        <w:t>abilmente descritto da Malaparte - e solo la sottocultura che affligge tante lande del Sud, è in grado di partorire.</w:t>
      </w:r>
    </w:p>
    <w:p w:rsidR="00ED302B" w:rsidRPr="00ED302B" w:rsidRDefault="00ED302B" w:rsidP="00ED302B">
      <w:pPr>
        <w:jc w:val="both"/>
        <w:rPr>
          <w:rFonts w:ascii="Trebuchet MS" w:eastAsia="Calibri" w:hAnsi="Trebuchet MS" w:cs="Times New Roman"/>
        </w:rPr>
      </w:pPr>
      <w:r w:rsidRPr="00ED302B">
        <w:rPr>
          <w:rFonts w:ascii="Trebuchet MS" w:eastAsia="Calibri" w:hAnsi="Trebuchet MS" w:cs="Times New Roman"/>
        </w:rPr>
        <w:t>Solo così si potrà sperare di non veleggiare più, a “irresponsabilità spiegate”, nell’acquitrinio di un’ottusa onnipotenza, verso un quarto mondo, che già si intravede sull’orizzonte della storia, proprio di quei pezzi di Occidente che non ce l’hanno fatta.</w:t>
      </w:r>
    </w:p>
    <w:p w:rsidR="00ED302B" w:rsidRPr="00ED302B" w:rsidRDefault="00ED302B" w:rsidP="00ED302B">
      <w:pPr>
        <w:jc w:val="both"/>
        <w:rPr>
          <w:rFonts w:ascii="Trebuchet MS" w:eastAsia="Calibri" w:hAnsi="Trebuchet MS" w:cs="Times New Roman"/>
        </w:rPr>
      </w:pPr>
      <w:r w:rsidRPr="00ED302B">
        <w:rPr>
          <w:rFonts w:ascii="Trebuchet MS" w:eastAsia="Calibri" w:hAnsi="Trebuchet MS" w:cs="Times New Roman"/>
        </w:rPr>
        <w:t>Una sorta di limbo della civiltà, una specie di “ghetto” globale che, come una “bidonville” dei popoli, campicchia grazie solo agli avanzi, ai margini di un “villaggio” che compete ed evolve.</w:t>
      </w:r>
    </w:p>
    <w:p w:rsidR="00ED302B" w:rsidRDefault="00ED302B" w:rsidP="004844D9">
      <w:pPr>
        <w:jc w:val="both"/>
        <w:rPr>
          <w:rFonts w:ascii="Trebuchet MS" w:hAnsi="Trebuchet MS"/>
        </w:rPr>
      </w:pPr>
      <w:r>
        <w:rPr>
          <w:rFonts w:ascii="Trebuchet MS" w:hAnsi="Trebuchet MS"/>
        </w:rPr>
        <w:t>Questa è l’analisi veritiera e disincantata di buona parte della realtà meridionale, in particolare campana.</w:t>
      </w:r>
    </w:p>
    <w:p w:rsidR="004844D9" w:rsidRDefault="004844D9" w:rsidP="004844D9">
      <w:pPr>
        <w:jc w:val="both"/>
        <w:rPr>
          <w:rFonts w:ascii="Trebuchet MS" w:hAnsi="Trebuchet MS"/>
        </w:rPr>
      </w:pPr>
      <w:r>
        <w:rPr>
          <w:rFonts w:ascii="Trebuchet MS" w:hAnsi="Trebuchet MS"/>
        </w:rPr>
        <w:t>A centocinquanta anni dall’unità è ancora drammaticamente aperta la “Questione meridionale”.</w:t>
      </w:r>
    </w:p>
    <w:p w:rsidR="004844D9" w:rsidRDefault="004844D9" w:rsidP="004844D9">
      <w:pPr>
        <w:jc w:val="both"/>
        <w:rPr>
          <w:rFonts w:ascii="Trebuchet MS" w:hAnsi="Trebuchet MS"/>
        </w:rPr>
      </w:pPr>
      <w:r>
        <w:rPr>
          <w:rFonts w:ascii="Trebuchet MS" w:hAnsi="Trebuchet MS"/>
        </w:rPr>
        <w:t>Per un movimento che voglia guardare al futuro, che sappia accettare sfide impegnative, traghettare il Sud oltre la Questione meridionale dovrebbe essere una priorità.</w:t>
      </w:r>
    </w:p>
    <w:p w:rsidR="003F6FBD" w:rsidRDefault="004844D9" w:rsidP="004844D9">
      <w:pPr>
        <w:jc w:val="both"/>
        <w:rPr>
          <w:rFonts w:ascii="Trebuchet MS" w:hAnsi="Trebuchet MS"/>
        </w:rPr>
      </w:pPr>
      <w:r>
        <w:rPr>
          <w:rFonts w:ascii="Trebuchet MS" w:hAnsi="Trebuchet MS"/>
        </w:rPr>
        <w:t>Sull’annosa vicenda - che le pari opportunità territoriali prospettate dal federalismo non risolveranno - sono stati sparsi fiumi e fiumi di inchiostro</w:t>
      </w:r>
      <w:r w:rsidR="003F6FBD">
        <w:rPr>
          <w:rFonts w:ascii="Trebuchet MS" w:hAnsi="Trebuchet MS"/>
        </w:rPr>
        <w:t>.</w:t>
      </w:r>
    </w:p>
    <w:p w:rsidR="004844D9" w:rsidRDefault="008446E4" w:rsidP="004844D9">
      <w:pPr>
        <w:jc w:val="both"/>
        <w:rPr>
          <w:rFonts w:ascii="Trebuchet MS" w:hAnsi="Trebuchet MS"/>
        </w:rPr>
      </w:pPr>
      <w:r>
        <w:rPr>
          <w:rFonts w:ascii="Trebuchet MS" w:hAnsi="Trebuchet MS"/>
        </w:rPr>
        <w:t xml:space="preserve">Ma nessuno ha mai formulato </w:t>
      </w:r>
      <w:r w:rsidR="003F6FBD">
        <w:rPr>
          <w:rFonts w:ascii="Trebuchet MS" w:hAnsi="Trebuchet MS"/>
        </w:rPr>
        <w:t>una diagnosi corretta</w:t>
      </w:r>
      <w:r w:rsidR="00437B99">
        <w:rPr>
          <w:rFonts w:ascii="Trebuchet MS" w:hAnsi="Trebuchet MS"/>
        </w:rPr>
        <w:t>.</w:t>
      </w:r>
      <w:r w:rsidR="003F6FBD">
        <w:rPr>
          <w:rFonts w:ascii="Trebuchet MS" w:hAnsi="Trebuchet MS"/>
        </w:rPr>
        <w:t xml:space="preserve"> </w:t>
      </w:r>
      <w:r w:rsidR="00054A25">
        <w:rPr>
          <w:rFonts w:ascii="Trebuchet MS" w:hAnsi="Trebuchet MS"/>
        </w:rPr>
        <w:t>E’ stato fuorviante il</w:t>
      </w:r>
      <w:r w:rsidR="003F6FBD">
        <w:rPr>
          <w:rFonts w:ascii="Trebuchet MS" w:hAnsi="Trebuchet MS"/>
        </w:rPr>
        <w:t xml:space="preserve"> dare alla parola i</w:t>
      </w:r>
      <w:r w:rsidR="00ED302B">
        <w:rPr>
          <w:rFonts w:ascii="Trebuchet MS" w:hAnsi="Trebuchet MS"/>
        </w:rPr>
        <w:t>ndustrializzazione l</w:t>
      </w:r>
      <w:r w:rsidR="003F6FBD">
        <w:rPr>
          <w:rFonts w:ascii="Trebuchet MS" w:hAnsi="Trebuchet MS"/>
        </w:rPr>
        <w:t>a</w:t>
      </w:r>
      <w:r w:rsidR="00ED302B">
        <w:rPr>
          <w:rFonts w:ascii="Trebuchet MS" w:hAnsi="Trebuchet MS"/>
        </w:rPr>
        <w:t xml:space="preserve"> valenza generica di opportunità di lavoro. Ma le industrie non sono tutte uguali.</w:t>
      </w:r>
    </w:p>
    <w:p w:rsidR="004844D9" w:rsidRPr="004844D9" w:rsidRDefault="004844D9" w:rsidP="004844D9">
      <w:pPr>
        <w:jc w:val="both"/>
        <w:rPr>
          <w:rFonts w:ascii="Trebuchet MS" w:hAnsi="Trebuchet MS"/>
        </w:rPr>
      </w:pPr>
      <w:r w:rsidRPr="004844D9">
        <w:rPr>
          <w:rFonts w:ascii="Trebuchet MS" w:hAnsi="Trebuchet MS"/>
        </w:rPr>
        <w:t xml:space="preserve">Viene sempre eluso il punto fondamentale: </w:t>
      </w:r>
      <w:r w:rsidRPr="008446E4">
        <w:rPr>
          <w:rFonts w:ascii="Trebuchet MS" w:hAnsi="Trebuchet MS"/>
          <w:b/>
        </w:rPr>
        <w:t>il Sud continua ad arretrare, nonostante i fiumi di aiuti, perché il suo tessuto industriale produce solo per il consumo e non per la produzione</w:t>
      </w:r>
      <w:r w:rsidRPr="004844D9">
        <w:rPr>
          <w:rFonts w:ascii="Trebuchet MS" w:hAnsi="Trebuchet MS"/>
        </w:rPr>
        <w:t>.</w:t>
      </w:r>
    </w:p>
    <w:p w:rsidR="004844D9" w:rsidRDefault="004844D9" w:rsidP="004844D9">
      <w:pPr>
        <w:jc w:val="both"/>
        <w:rPr>
          <w:rFonts w:ascii="Trebuchet MS" w:hAnsi="Trebuchet MS"/>
        </w:rPr>
      </w:pPr>
      <w:r w:rsidRPr="004844D9">
        <w:rPr>
          <w:rFonts w:ascii="Trebuchet MS" w:hAnsi="Trebuchet MS"/>
        </w:rPr>
        <w:t>Ai cinesi, come agli imprenditori della sponda sud del Mediterraneo, puoi vendere, come hanno fatto le imprese del nord, macchine per la produzione tessile, impianti per l’industria conserviera</w:t>
      </w:r>
      <w:r w:rsidR="008446E4">
        <w:rPr>
          <w:rFonts w:ascii="Trebuchet MS" w:hAnsi="Trebuchet MS"/>
        </w:rPr>
        <w:t xml:space="preserve"> (che oggi producono i concentrati che il Sud compra)</w:t>
      </w:r>
      <w:r w:rsidRPr="004844D9">
        <w:rPr>
          <w:rFonts w:ascii="Trebuchet MS" w:hAnsi="Trebuchet MS"/>
        </w:rPr>
        <w:t>, persino macchine per fare i gelati, certo non puoi vendere jeans, maglieria, scarpe, guanti, pomodori o patatine fritte. Inoltre, in assenza di qualunque produzione per la produzione, non si genera domanda di ricerca applicata e le università non si possono innervare nel contesto e cresce così il fenomeno dell’emigrazione dei cervelli. Né si crea nel territorio quella cultura di impresa diffusa, quel sistema di competenze innovative, quell’humus fecondo che soli possono generare competitività di sistema. La conseguenza paradossale è che, se oggi, un’impresa di robotica volesse installarsi nel Sud, dovrebbe importare tutti gli impianti e tutte le competenze, perché il territorio non le genera e, forse, neanche arriva ormai a comprenderle ed assorbirle.</w:t>
      </w:r>
    </w:p>
    <w:p w:rsidR="004844D9" w:rsidRPr="004844D9" w:rsidRDefault="004844D9" w:rsidP="004844D9">
      <w:pPr>
        <w:jc w:val="both"/>
        <w:rPr>
          <w:rFonts w:ascii="Trebuchet MS" w:hAnsi="Trebuchet MS"/>
        </w:rPr>
      </w:pPr>
      <w:r w:rsidRPr="004844D9">
        <w:rPr>
          <w:rFonts w:ascii="Trebuchet MS" w:hAnsi="Trebuchet MS"/>
        </w:rPr>
        <w:t>E questo “gap” di tipo nuovo, questo “knowledge divide” è di una pericolosità assoluta, non solo per il Sud. E’ uno degli aspetti inquietanti delle “società complesse”, dove il sapere che conta è sempre più nelle mani di pochi.</w:t>
      </w:r>
    </w:p>
    <w:p w:rsidR="004844D9" w:rsidRDefault="004844D9" w:rsidP="004844D9">
      <w:pPr>
        <w:jc w:val="both"/>
        <w:rPr>
          <w:rFonts w:ascii="Trebuchet MS" w:hAnsi="Trebuchet MS"/>
        </w:rPr>
      </w:pPr>
      <w:r w:rsidRPr="004844D9">
        <w:rPr>
          <w:rFonts w:ascii="Trebuchet MS" w:hAnsi="Trebuchet MS"/>
        </w:rPr>
        <w:t>L’assenza di produzione per la produzione al Sud, costituisce il dispositivo di condanna che marca la miopia della politica e la responsabilità delle classi dirigenti, ben al di là delle malversazioni e dell’uso clientelare o distorto delle risorse, che sono solo conseg</w:t>
      </w:r>
      <w:r w:rsidR="008446E4">
        <w:rPr>
          <w:rFonts w:ascii="Trebuchet MS" w:hAnsi="Trebuchet MS"/>
        </w:rPr>
        <w:t>uenza dell’assenza di progetto.</w:t>
      </w:r>
    </w:p>
    <w:p w:rsidR="008446E4" w:rsidRPr="004844D9" w:rsidRDefault="008446E4" w:rsidP="004844D9">
      <w:pPr>
        <w:jc w:val="both"/>
        <w:rPr>
          <w:rFonts w:ascii="Trebuchet MS" w:hAnsi="Trebuchet MS"/>
        </w:rPr>
      </w:pPr>
      <w:r>
        <w:rPr>
          <w:rFonts w:ascii="Trebuchet MS" w:hAnsi="Trebuchet MS"/>
        </w:rPr>
        <w:t>Assenza di progetto resa palpabile dal fatto che nessuna forza politica locale ha mai dichiarato di voler uscire dall’obiettivo 1 dell’Unione Europea (aree in ritardo di sviluppo). Anzi ha sempre fatto di tutto per permanervi, minando, con questo solo fatto, la credibilità di ogni politica di sviluppo.</w:t>
      </w:r>
    </w:p>
    <w:p w:rsidR="004844D9" w:rsidRPr="004844D9" w:rsidRDefault="004844D9" w:rsidP="004844D9">
      <w:pPr>
        <w:jc w:val="both"/>
        <w:rPr>
          <w:rFonts w:ascii="Trebuchet MS" w:hAnsi="Trebuchet MS"/>
        </w:rPr>
      </w:pPr>
      <w:r w:rsidRPr="004844D9">
        <w:rPr>
          <w:rFonts w:ascii="Trebuchet MS" w:hAnsi="Trebuchet MS"/>
        </w:rPr>
        <w:t>D’altro canto, neppure l’industria di Stato, finché è esistita, ha saputo o voluto giocare un ruolo riequilibratore, tant’è che al Sud sono arrivate al massimo le semilavorazioni (acciaio e chimica), mai la produzione di macchine per le acciaierie o per la chimica.</w:t>
      </w:r>
    </w:p>
    <w:p w:rsidR="004844D9" w:rsidRPr="004844D9" w:rsidRDefault="004844D9" w:rsidP="004844D9">
      <w:pPr>
        <w:jc w:val="both"/>
        <w:rPr>
          <w:rFonts w:ascii="Trebuchet MS" w:hAnsi="Trebuchet MS"/>
        </w:rPr>
      </w:pPr>
      <w:r w:rsidRPr="004844D9">
        <w:rPr>
          <w:rFonts w:ascii="Trebuchet MS" w:hAnsi="Trebuchet MS"/>
        </w:rPr>
        <w:t>E’ sulla centralità di questo tema che andrebbe orientata la riflessione sul modello di sviluppo in grado di superare la questione meridionale, perché, se è vero che il Mezzogiorno pur possiede alcuni punti di forza tradizionali: bacini ambientali e culturali (salvo bonificare gli scempi e creare una diffusa cultura dell’accoglienza per potersene giovare), potenzialità agricole (ma per passare all’agroindustria, dove occorrono masse critiche di terra molto grandi, bisognerebbe educare i contadini che posseggono mediamente poco più di due ettari, alla cooperazione), alto artigianato e produzioni tipiche, è altrettanto vero che nella società globalizzata e tecnologica, un’economia deve reggersi su molte gambe interconnesse, prima fra tutte l’apparato industriale per la produzione.</w:t>
      </w:r>
    </w:p>
    <w:p w:rsidR="004844D9" w:rsidRPr="004844D9" w:rsidRDefault="004844D9" w:rsidP="004844D9">
      <w:pPr>
        <w:jc w:val="both"/>
        <w:rPr>
          <w:rFonts w:ascii="Trebuchet MS" w:hAnsi="Trebuchet MS"/>
        </w:rPr>
      </w:pPr>
      <w:r w:rsidRPr="004844D9">
        <w:rPr>
          <w:rFonts w:ascii="Trebuchet MS" w:hAnsi="Trebuchet MS"/>
        </w:rPr>
        <w:t>Non è pertanto sufficiente l’economia della pizza e della mozzarella, meno che mai l’utopia prodiana della Florida d’Europa, perché mono-colturale o quella dello “sviluppo da</w:t>
      </w:r>
      <w:r>
        <w:rPr>
          <w:rFonts w:ascii="Trebuchet MS" w:hAnsi="Trebuchet MS"/>
        </w:rPr>
        <w:t>l basso”,</w:t>
      </w:r>
      <w:r w:rsidRPr="004844D9">
        <w:rPr>
          <w:rFonts w:ascii="Trebuchet MS" w:hAnsi="Trebuchet MS"/>
        </w:rPr>
        <w:t xml:space="preserve"> che </w:t>
      </w:r>
      <w:r w:rsidRPr="004844D9">
        <w:rPr>
          <w:rFonts w:ascii="Trebuchet MS" w:hAnsi="Trebuchet MS"/>
        </w:rPr>
        <w:lastRenderedPageBreak/>
        <w:t>non considera che chi è nel sottosviluppo difficilmente può intravedere la strada giusta</w:t>
      </w:r>
      <w:r w:rsidR="008446E4">
        <w:rPr>
          <w:rFonts w:ascii="Trebuchet MS" w:hAnsi="Trebuchet MS"/>
        </w:rPr>
        <w:t xml:space="preserve"> (e questo è uno dei concreti rischi dell’attuazione del federalismo)</w:t>
      </w:r>
      <w:r w:rsidRPr="004844D9">
        <w:rPr>
          <w:rFonts w:ascii="Trebuchet MS" w:hAnsi="Trebuchet MS"/>
        </w:rPr>
        <w:t>, vedi l’Africa, per cui è necessario spingere “dall’alto” e “dal basso”.</w:t>
      </w:r>
    </w:p>
    <w:p w:rsidR="004844D9" w:rsidRPr="004844D9" w:rsidRDefault="004844D9" w:rsidP="004844D9">
      <w:pPr>
        <w:jc w:val="both"/>
        <w:rPr>
          <w:rFonts w:ascii="Trebuchet MS" w:hAnsi="Trebuchet MS"/>
        </w:rPr>
      </w:pPr>
      <w:r w:rsidRPr="004844D9">
        <w:rPr>
          <w:rFonts w:ascii="Trebuchet MS" w:hAnsi="Trebuchet MS"/>
        </w:rPr>
        <w:t xml:space="preserve">D’altro canto, se si analizza il passaggio da un’economia contadina ad una postindustriale, effettuato dalle cosiddette “tigri asiatiche” con sorprendente rapidità, si comprende bene come questo sia stato possibile, attraverso le conglomerate e solo dotandole, prima, di sistemi per la produzione ed integrandoli, poi, con quelli per il consumo. </w:t>
      </w:r>
    </w:p>
    <w:p w:rsidR="004844D9" w:rsidRPr="004844D9" w:rsidRDefault="004844D9" w:rsidP="00183922">
      <w:pPr>
        <w:autoSpaceDE w:val="0"/>
        <w:autoSpaceDN w:val="0"/>
        <w:adjustRightInd w:val="0"/>
        <w:jc w:val="both"/>
        <w:rPr>
          <w:rFonts w:ascii="Trebuchet MS" w:hAnsi="Trebuchet MS" w:cs="Arial"/>
        </w:rPr>
      </w:pPr>
    </w:p>
    <w:p w:rsidR="000B6E32" w:rsidRDefault="000B6E32" w:rsidP="00183922">
      <w:pPr>
        <w:autoSpaceDE w:val="0"/>
        <w:autoSpaceDN w:val="0"/>
        <w:adjustRightInd w:val="0"/>
        <w:jc w:val="both"/>
        <w:rPr>
          <w:rFonts w:ascii="Trebuchet MS" w:hAnsi="Trebuchet MS" w:cs="Arial"/>
          <w:b/>
        </w:rPr>
      </w:pPr>
    </w:p>
    <w:p w:rsidR="0083457A" w:rsidRDefault="0083457A" w:rsidP="00183922">
      <w:pPr>
        <w:autoSpaceDE w:val="0"/>
        <w:autoSpaceDN w:val="0"/>
        <w:adjustRightInd w:val="0"/>
        <w:jc w:val="both"/>
        <w:rPr>
          <w:rFonts w:ascii="Trebuchet MS" w:hAnsi="Trebuchet MS" w:cs="Arial"/>
          <w:b/>
        </w:rPr>
      </w:pPr>
    </w:p>
    <w:p w:rsidR="0083457A" w:rsidRDefault="0083457A" w:rsidP="00183922">
      <w:pPr>
        <w:autoSpaceDE w:val="0"/>
        <w:autoSpaceDN w:val="0"/>
        <w:adjustRightInd w:val="0"/>
        <w:jc w:val="both"/>
        <w:rPr>
          <w:rFonts w:ascii="Trebuchet MS" w:hAnsi="Trebuchet MS" w:cs="Arial"/>
          <w:b/>
        </w:rPr>
      </w:pPr>
    </w:p>
    <w:p w:rsidR="0083457A" w:rsidRDefault="0083457A" w:rsidP="00183922">
      <w:pPr>
        <w:autoSpaceDE w:val="0"/>
        <w:autoSpaceDN w:val="0"/>
        <w:adjustRightInd w:val="0"/>
        <w:jc w:val="both"/>
        <w:rPr>
          <w:rFonts w:ascii="Trebuchet MS" w:hAnsi="Trebuchet MS" w:cs="Arial"/>
          <w:b/>
        </w:rPr>
      </w:pPr>
    </w:p>
    <w:p w:rsidR="004844D9" w:rsidRPr="000B6E32" w:rsidRDefault="000B6E32" w:rsidP="00183922">
      <w:pPr>
        <w:autoSpaceDE w:val="0"/>
        <w:autoSpaceDN w:val="0"/>
        <w:adjustRightInd w:val="0"/>
        <w:jc w:val="both"/>
        <w:rPr>
          <w:rFonts w:ascii="Trebuchet MS" w:hAnsi="Trebuchet MS" w:cs="Arial"/>
          <w:b/>
        </w:rPr>
      </w:pPr>
      <w:r w:rsidRPr="000B6E32">
        <w:rPr>
          <w:rFonts w:ascii="Trebuchet MS" w:hAnsi="Trebuchet MS" w:cs="Arial"/>
          <w:b/>
        </w:rPr>
        <w:t>Il Sud sognato</w:t>
      </w:r>
      <w:r w:rsidR="0083457A">
        <w:rPr>
          <w:rFonts w:ascii="Trebuchet MS" w:hAnsi="Trebuchet MS" w:cs="Arial"/>
          <w:b/>
        </w:rPr>
        <w:t>: Campania felix</w:t>
      </w:r>
    </w:p>
    <w:p w:rsidR="004844D9" w:rsidRPr="004844D9" w:rsidRDefault="004844D9" w:rsidP="00183922">
      <w:pPr>
        <w:autoSpaceDE w:val="0"/>
        <w:autoSpaceDN w:val="0"/>
        <w:adjustRightInd w:val="0"/>
        <w:jc w:val="both"/>
        <w:rPr>
          <w:rFonts w:ascii="Trebuchet MS" w:hAnsi="Trebuchet MS" w:cs="Arial"/>
        </w:rPr>
      </w:pPr>
    </w:p>
    <w:p w:rsidR="008F01A1" w:rsidRPr="008F01A1" w:rsidRDefault="000B6E32" w:rsidP="008F01A1">
      <w:pPr>
        <w:jc w:val="both"/>
        <w:rPr>
          <w:rFonts w:ascii="Trebuchet MS" w:eastAsia="Calibri" w:hAnsi="Trebuchet MS" w:cs="Times New Roman"/>
        </w:rPr>
      </w:pPr>
      <w:r>
        <w:rPr>
          <w:rFonts w:ascii="Trebuchet MS" w:eastAsia="Calibri" w:hAnsi="Trebuchet MS" w:cs="Times New Roman"/>
        </w:rPr>
        <w:t xml:space="preserve">L’Europa nel Mezzogiorno. </w:t>
      </w:r>
      <w:r w:rsidR="008F01A1" w:rsidRPr="008F01A1">
        <w:rPr>
          <w:rFonts w:ascii="Trebuchet MS" w:eastAsia="Calibri" w:hAnsi="Trebuchet MS" w:cs="Times New Roman"/>
        </w:rPr>
        <w:t>Questa è la sfida che tutti, da</w:t>
      </w:r>
      <w:r>
        <w:rPr>
          <w:rFonts w:ascii="Trebuchet MS" w:eastAsia="Calibri" w:hAnsi="Trebuchet MS" w:cs="Times New Roman"/>
        </w:rPr>
        <w:t xml:space="preserve"> meridionali e campani, dovremmo</w:t>
      </w:r>
      <w:r w:rsidR="008F01A1" w:rsidRPr="008F01A1">
        <w:rPr>
          <w:rFonts w:ascii="Trebuchet MS" w:eastAsia="Calibri" w:hAnsi="Trebuchet MS" w:cs="Times New Roman"/>
        </w:rPr>
        <w:t xml:space="preserve"> raccogliere. Per farlo occorre invertire i termini del problema.</w:t>
      </w:r>
    </w:p>
    <w:p w:rsidR="008F01A1" w:rsidRPr="008F01A1" w:rsidRDefault="008F01A1" w:rsidP="008F01A1">
      <w:pPr>
        <w:jc w:val="both"/>
        <w:rPr>
          <w:rFonts w:ascii="Trebuchet MS" w:eastAsia="Calibri" w:hAnsi="Trebuchet MS" w:cs="Times New Roman"/>
        </w:rPr>
      </w:pPr>
      <w:r w:rsidRPr="008F01A1">
        <w:rPr>
          <w:rFonts w:ascii="Trebuchet MS" w:eastAsia="Calibri" w:hAnsi="Trebuchet MS" w:cs="Times New Roman"/>
        </w:rPr>
        <w:t>Non si tratta – come affermano gli alfieri di un meridionalismo piagnone e, per questo, piaga del Sud – di portare il Mezzogiorno e la Campania in Europa.</w:t>
      </w:r>
    </w:p>
    <w:p w:rsidR="008F01A1" w:rsidRPr="008F01A1" w:rsidRDefault="008F01A1" w:rsidP="008F01A1">
      <w:pPr>
        <w:jc w:val="both"/>
        <w:rPr>
          <w:rFonts w:ascii="Trebuchet MS" w:eastAsia="Calibri" w:hAnsi="Trebuchet MS" w:cs="Times New Roman"/>
        </w:rPr>
      </w:pPr>
      <w:r w:rsidRPr="008F01A1">
        <w:rPr>
          <w:rFonts w:ascii="Trebuchet MS" w:eastAsia="Calibri" w:hAnsi="Trebuchet MS" w:cs="Times New Roman"/>
        </w:rPr>
        <w:t>Questi sono da sempre in Europa e ne incarnano la storia e i paesaggi più belli, la profondità della cultura, la rapidità dell’intelligenza, la capacità di resistere e di reagire agli scherzi della sorte, lo spirito ospitale e tollerante, la sensualità mediterranea.</w:t>
      </w:r>
    </w:p>
    <w:p w:rsidR="008F01A1" w:rsidRPr="008F01A1" w:rsidRDefault="008F01A1" w:rsidP="008F01A1">
      <w:pPr>
        <w:jc w:val="both"/>
        <w:rPr>
          <w:rFonts w:ascii="Trebuchet MS" w:eastAsia="Calibri" w:hAnsi="Trebuchet MS" w:cs="Times New Roman"/>
        </w:rPr>
      </w:pPr>
      <w:r w:rsidRPr="008F01A1">
        <w:rPr>
          <w:rFonts w:ascii="Trebuchet MS" w:eastAsia="Calibri" w:hAnsi="Trebuchet MS" w:cs="Times New Roman"/>
        </w:rPr>
        <w:t xml:space="preserve">Occorre invece lavorare, impegnarsi, per far sì che l’Europa entri in Campania e nel Sud d’Italia. Dobbiamo lavorare come un vero popolo – coeso e solidale – per ricreare, a partire dalla Campania, un contesto </w:t>
      </w:r>
      <w:r>
        <w:rPr>
          <w:rFonts w:ascii="Trebuchet MS" w:hAnsi="Trebuchet MS"/>
        </w:rPr>
        <w:t xml:space="preserve">sicuro, </w:t>
      </w:r>
      <w:r w:rsidRPr="008F01A1">
        <w:rPr>
          <w:rFonts w:ascii="Trebuchet MS" w:eastAsia="Calibri" w:hAnsi="Trebuchet MS" w:cs="Times New Roman"/>
        </w:rPr>
        <w:t>appetibile, ordinato ed accogliente per ogni altro europeo, che sia turista, studente, pensionato o imprenditore, affinché se ne innamori, affinché si convinca che non c’è altro posto in Europa dove si vive meglio, dove è possibile esaltare la propria diversità mettendola a confronto con le mille anime e culture delle civiltà mediterranee, dove è possibile lavorare e competere, apprendere e divertirsi senza necessariamente logorarsi.</w:t>
      </w:r>
    </w:p>
    <w:p w:rsidR="008F01A1" w:rsidRPr="008F01A1" w:rsidRDefault="008F01A1" w:rsidP="008F01A1">
      <w:pPr>
        <w:jc w:val="both"/>
        <w:rPr>
          <w:rFonts w:ascii="Trebuchet MS" w:eastAsia="Calibri" w:hAnsi="Trebuchet MS" w:cs="Times New Roman"/>
        </w:rPr>
      </w:pPr>
      <w:r w:rsidRPr="008F01A1">
        <w:rPr>
          <w:rFonts w:ascii="Trebuchet MS" w:eastAsia="Calibri" w:hAnsi="Trebuchet MS" w:cs="Times New Roman"/>
        </w:rPr>
        <w:t xml:space="preserve">Per far questo occorre </w:t>
      </w:r>
      <w:r w:rsidR="000B6E32">
        <w:rPr>
          <w:rFonts w:ascii="Trebuchet MS" w:eastAsia="Calibri" w:hAnsi="Trebuchet MS" w:cs="Times New Roman"/>
        </w:rPr>
        <w:t>una sfida a se</w:t>
      </w:r>
      <w:r w:rsidRPr="008F01A1">
        <w:rPr>
          <w:rFonts w:ascii="Trebuchet MS" w:eastAsia="Calibri" w:hAnsi="Trebuchet MS" w:cs="Times New Roman"/>
        </w:rPr>
        <w:t xml:space="preserve"> stessi e la sfida si chiama: qualità della vita.</w:t>
      </w:r>
    </w:p>
    <w:p w:rsidR="008F01A1" w:rsidRPr="008F01A1" w:rsidRDefault="008F01A1" w:rsidP="008F01A1">
      <w:pPr>
        <w:jc w:val="both"/>
        <w:rPr>
          <w:rFonts w:ascii="Trebuchet MS" w:eastAsia="Calibri" w:hAnsi="Trebuchet MS" w:cs="Times New Roman"/>
        </w:rPr>
      </w:pPr>
      <w:r w:rsidRPr="008F01A1">
        <w:rPr>
          <w:rFonts w:ascii="Trebuchet MS" w:eastAsia="Calibri" w:hAnsi="Trebuchet MS" w:cs="Times New Roman"/>
        </w:rPr>
        <w:t>Per cominciare è necessario rifondare le istituzioni locali, a partire dalla Regione e raccordarne il lavoro. Vanno rimeditati e riorganizzati, in tale prospettiva, funzioni e ruoli della macchina amministrativa che va intesa, ad un tempo, come “motore di sviluppo” e centro del buon governo, come luogo di armonizzazione e pacificazione delle parti sociali, come risorsa di tutti finalizzata al perseguimento di maggiori quote di benessere materiale e sociale, come agente di promozione civile e culturale.</w:t>
      </w:r>
    </w:p>
    <w:p w:rsidR="008F01A1" w:rsidRPr="008F01A1" w:rsidRDefault="008F01A1" w:rsidP="008F01A1">
      <w:pPr>
        <w:jc w:val="both"/>
        <w:rPr>
          <w:rFonts w:ascii="Trebuchet MS" w:eastAsia="Calibri" w:hAnsi="Trebuchet MS" w:cs="Times New Roman"/>
        </w:rPr>
      </w:pPr>
      <w:r w:rsidRPr="008F01A1">
        <w:rPr>
          <w:rFonts w:ascii="Trebuchet MS" w:eastAsia="Calibri" w:hAnsi="Trebuchet MS" w:cs="Times New Roman"/>
        </w:rPr>
        <w:t xml:space="preserve">Sul piano operativo occorre adeguarla al modello dell’azienda produttiva in grado di offrire – scoprendo finalmente il </w:t>
      </w:r>
      <w:r w:rsidRPr="008F01A1">
        <w:rPr>
          <w:rFonts w:ascii="Trebuchet MS" w:eastAsia="Calibri" w:hAnsi="Trebuchet MS" w:cs="Times New Roman"/>
          <w:i/>
        </w:rPr>
        <w:t>marketing istituzionale</w:t>
      </w:r>
      <w:r w:rsidRPr="008F01A1">
        <w:rPr>
          <w:rFonts w:ascii="Trebuchet MS" w:eastAsia="Calibri" w:hAnsi="Trebuchet MS" w:cs="Times New Roman"/>
        </w:rPr>
        <w:t xml:space="preserve"> –</w:t>
      </w:r>
      <w:r w:rsidR="000B6E32">
        <w:rPr>
          <w:rFonts w:ascii="Trebuchet MS" w:eastAsia="Calibri" w:hAnsi="Trebuchet MS" w:cs="Times New Roman"/>
        </w:rPr>
        <w:t xml:space="preserve"> </w:t>
      </w:r>
      <w:r w:rsidRPr="008F01A1">
        <w:rPr>
          <w:rFonts w:ascii="Trebuchet MS" w:eastAsia="Calibri" w:hAnsi="Trebuchet MS" w:cs="Times New Roman"/>
        </w:rPr>
        <w:t>servizi efficienti, moderni e, soprattutto, veloci.</w:t>
      </w:r>
    </w:p>
    <w:p w:rsidR="008F01A1" w:rsidRDefault="008F01A1" w:rsidP="008F01A1">
      <w:pPr>
        <w:jc w:val="both"/>
        <w:rPr>
          <w:rFonts w:ascii="Trebuchet MS" w:eastAsia="Calibri" w:hAnsi="Trebuchet MS" w:cs="Times New Roman"/>
        </w:rPr>
      </w:pPr>
    </w:p>
    <w:p w:rsidR="0083457A" w:rsidRPr="008F01A1" w:rsidRDefault="0083457A" w:rsidP="008F01A1">
      <w:pPr>
        <w:jc w:val="both"/>
        <w:rPr>
          <w:rFonts w:ascii="Trebuchet MS" w:eastAsia="Calibri" w:hAnsi="Trebuchet MS" w:cs="Times New Roman"/>
        </w:rPr>
      </w:pPr>
    </w:p>
    <w:p w:rsidR="008F01A1" w:rsidRPr="008F01A1" w:rsidRDefault="008F01A1" w:rsidP="008F01A1">
      <w:pPr>
        <w:jc w:val="both"/>
        <w:rPr>
          <w:rFonts w:ascii="Trebuchet MS" w:eastAsia="Calibri" w:hAnsi="Trebuchet MS" w:cs="Times New Roman"/>
          <w:b/>
        </w:rPr>
      </w:pPr>
      <w:r w:rsidRPr="008F01A1">
        <w:rPr>
          <w:rFonts w:ascii="Trebuchet MS" w:eastAsia="Calibri" w:hAnsi="Trebuchet MS" w:cs="Times New Roman"/>
          <w:b/>
        </w:rPr>
        <w:t>La fase costituente</w:t>
      </w:r>
    </w:p>
    <w:p w:rsidR="0083457A" w:rsidRDefault="0083457A" w:rsidP="008F01A1">
      <w:pPr>
        <w:jc w:val="both"/>
        <w:rPr>
          <w:rFonts w:ascii="Trebuchet MS" w:eastAsia="Calibri" w:hAnsi="Trebuchet MS" w:cs="Times New Roman"/>
        </w:rPr>
      </w:pPr>
    </w:p>
    <w:p w:rsidR="0083457A" w:rsidRDefault="008F01A1" w:rsidP="008F01A1">
      <w:pPr>
        <w:jc w:val="both"/>
        <w:rPr>
          <w:rFonts w:ascii="Trebuchet MS" w:eastAsia="Calibri" w:hAnsi="Trebuchet MS" w:cs="Times New Roman"/>
        </w:rPr>
      </w:pPr>
      <w:r w:rsidRPr="008F01A1">
        <w:rPr>
          <w:rFonts w:ascii="Trebuchet MS" w:eastAsia="Calibri" w:hAnsi="Trebuchet MS" w:cs="Times New Roman"/>
        </w:rPr>
        <w:t>L’occasione rifondativa è concretamente attuabile grazie alla cosiddetta “</w:t>
      </w:r>
      <w:r w:rsidRPr="008F01A1">
        <w:rPr>
          <w:rFonts w:ascii="Trebuchet MS" w:eastAsia="Calibri" w:hAnsi="Trebuchet MS" w:cs="Times New Roman"/>
          <w:i/>
        </w:rPr>
        <w:t>fase costituente</w:t>
      </w:r>
      <w:r w:rsidRPr="008F01A1">
        <w:rPr>
          <w:rFonts w:ascii="Trebuchet MS" w:eastAsia="Calibri" w:hAnsi="Trebuchet MS" w:cs="Times New Roman"/>
        </w:rPr>
        <w:t>” che consente alle Regioni, in base alle recenti leggi di riforma delle autonomie</w:t>
      </w:r>
      <w:r w:rsidR="000B6E32">
        <w:rPr>
          <w:rFonts w:ascii="Trebuchet MS" w:eastAsia="Calibri" w:hAnsi="Trebuchet MS" w:cs="Times New Roman"/>
        </w:rPr>
        <w:t xml:space="preserve"> ed all’attuazione del federalismo</w:t>
      </w:r>
      <w:r w:rsidRPr="008F01A1">
        <w:rPr>
          <w:rFonts w:ascii="Trebuchet MS" w:eastAsia="Calibri" w:hAnsi="Trebuchet MS" w:cs="Times New Roman"/>
        </w:rPr>
        <w:t>, di riqualificare la propria missione, di ridisegnare completamente la propria fisionomia e di riscri</w:t>
      </w:r>
      <w:r w:rsidR="0083457A">
        <w:rPr>
          <w:rFonts w:ascii="Trebuchet MS" w:eastAsia="Calibri" w:hAnsi="Trebuchet MS" w:cs="Times New Roman"/>
        </w:rPr>
        <w:t>vere le proprie regole.</w:t>
      </w:r>
    </w:p>
    <w:p w:rsidR="008F01A1" w:rsidRPr="008F01A1" w:rsidRDefault="000B6E32" w:rsidP="008F01A1">
      <w:pPr>
        <w:jc w:val="both"/>
        <w:rPr>
          <w:rFonts w:ascii="Trebuchet MS" w:eastAsia="Calibri" w:hAnsi="Trebuchet MS" w:cs="Times New Roman"/>
        </w:rPr>
      </w:pPr>
      <w:r>
        <w:rPr>
          <w:rFonts w:ascii="Trebuchet MS" w:eastAsia="Calibri" w:hAnsi="Trebuchet MS" w:cs="Times New Roman"/>
        </w:rPr>
        <w:t>Ciò andrebbe</w:t>
      </w:r>
      <w:r w:rsidR="008F01A1" w:rsidRPr="008F01A1">
        <w:rPr>
          <w:rFonts w:ascii="Trebuchet MS" w:eastAsia="Calibri" w:hAnsi="Trebuchet MS" w:cs="Times New Roman"/>
        </w:rPr>
        <w:t xml:space="preserve"> fatto con il più alto grado di partecipazione dei cittadini e nelle logica dei processi di qualità, tanto in ordine alla produzione normativa che agli assetti organizzativi.</w:t>
      </w:r>
    </w:p>
    <w:p w:rsidR="008F01A1" w:rsidRPr="008F01A1" w:rsidRDefault="008F01A1" w:rsidP="008F01A1">
      <w:pPr>
        <w:jc w:val="both"/>
        <w:rPr>
          <w:rFonts w:ascii="Trebuchet MS" w:eastAsia="Calibri" w:hAnsi="Trebuchet MS" w:cs="Times New Roman"/>
        </w:rPr>
      </w:pPr>
      <w:r w:rsidRPr="008F01A1">
        <w:rPr>
          <w:rFonts w:ascii="Trebuchet MS" w:eastAsia="Calibri" w:hAnsi="Trebuchet MS" w:cs="Times New Roman"/>
        </w:rPr>
        <w:t xml:space="preserve">Tale fase va anche colta quale opportunità per affrontare la questione </w:t>
      </w:r>
      <w:r w:rsidRPr="008F01A1">
        <w:rPr>
          <w:rFonts w:ascii="Trebuchet MS" w:eastAsia="Calibri" w:hAnsi="Trebuchet MS" w:cs="Times New Roman"/>
          <w:b/>
        </w:rPr>
        <w:t>dell’identità campana</w:t>
      </w:r>
      <w:r w:rsidRPr="008F01A1">
        <w:rPr>
          <w:rFonts w:ascii="Trebuchet MS" w:eastAsia="Calibri" w:hAnsi="Trebuchet MS" w:cs="Times New Roman"/>
        </w:rPr>
        <w:t xml:space="preserve"> che è stata, insieme alla mala-politica, una delle principali cause di lontananza tra Regione e cittadini.</w:t>
      </w:r>
    </w:p>
    <w:p w:rsidR="008F01A1" w:rsidRPr="008F01A1" w:rsidRDefault="008F01A1" w:rsidP="008F01A1">
      <w:pPr>
        <w:jc w:val="both"/>
        <w:rPr>
          <w:rFonts w:ascii="Trebuchet MS" w:eastAsia="Calibri" w:hAnsi="Trebuchet MS" w:cs="Times New Roman"/>
        </w:rPr>
      </w:pPr>
      <w:r w:rsidRPr="008F01A1">
        <w:rPr>
          <w:rFonts w:ascii="Trebuchet MS" w:eastAsia="Calibri" w:hAnsi="Trebuchet MS" w:cs="Times New Roman"/>
        </w:rPr>
        <w:t>La fase costituente rappresenta l’occasione per favorire, tra le popolazioni campane, la nascita di una identità comune fondata sulla comunità di destini, sulla condivisione di un futuro e di orizzonti piuttosto che su un comune dialetto o folklore.</w:t>
      </w:r>
    </w:p>
    <w:p w:rsidR="008F01A1" w:rsidRPr="008F01A1" w:rsidRDefault="008F01A1" w:rsidP="008F01A1">
      <w:pPr>
        <w:jc w:val="both"/>
        <w:rPr>
          <w:rFonts w:ascii="Trebuchet MS" w:eastAsia="Calibri" w:hAnsi="Trebuchet MS" w:cs="Times New Roman"/>
        </w:rPr>
      </w:pPr>
      <w:r w:rsidRPr="008F01A1">
        <w:rPr>
          <w:rFonts w:ascii="Trebuchet MS" w:eastAsia="Calibri" w:hAnsi="Trebuchet MS" w:cs="Times New Roman"/>
        </w:rPr>
        <w:lastRenderedPageBreak/>
        <w:t>Tale processo sarà naturalmente favorito, quasi necessitato, dai processi in atto di autonomizzazione / responsabilizzazione delle comunità locali e dalla definitiva sospensione, tra pochi anni, di ogni forma di sostegno comunitario.</w:t>
      </w:r>
    </w:p>
    <w:p w:rsidR="008F01A1" w:rsidRPr="008F01A1" w:rsidRDefault="008F01A1" w:rsidP="008F01A1">
      <w:pPr>
        <w:jc w:val="both"/>
        <w:rPr>
          <w:rFonts w:ascii="Trebuchet MS" w:eastAsia="Calibri" w:hAnsi="Trebuchet MS" w:cs="Times New Roman"/>
        </w:rPr>
      </w:pPr>
      <w:r w:rsidRPr="008F01A1">
        <w:rPr>
          <w:rFonts w:ascii="Trebuchet MS" w:eastAsia="Calibri" w:hAnsi="Trebuchet MS" w:cs="Times New Roman"/>
        </w:rPr>
        <w:t xml:space="preserve">La nuova regione sarà, quindi, non solo luogo di buona ed efficiente amministrazione e motore di sviluppo, ma anche luogo di partecipazione, agente di solidarietà, trasparente casa dei cittadini e delle formazioni sociali, </w:t>
      </w:r>
      <w:r w:rsidRPr="008F01A1">
        <w:rPr>
          <w:rFonts w:ascii="Trebuchet MS" w:eastAsia="Calibri" w:hAnsi="Trebuchet MS" w:cs="Times New Roman"/>
          <w:i/>
        </w:rPr>
        <w:t>incubatore</w:t>
      </w:r>
      <w:r w:rsidRPr="008F01A1">
        <w:rPr>
          <w:rFonts w:ascii="Trebuchet MS" w:eastAsia="Calibri" w:hAnsi="Trebuchet MS" w:cs="Times New Roman"/>
        </w:rPr>
        <w:t xml:space="preserve"> di identità.</w:t>
      </w:r>
    </w:p>
    <w:p w:rsidR="008F01A1" w:rsidRDefault="008F01A1" w:rsidP="008F01A1">
      <w:pPr>
        <w:jc w:val="both"/>
        <w:rPr>
          <w:rFonts w:ascii="Trebuchet MS" w:eastAsia="Calibri" w:hAnsi="Trebuchet MS" w:cs="Times New Roman"/>
        </w:rPr>
      </w:pPr>
    </w:p>
    <w:p w:rsidR="0083457A" w:rsidRPr="008F01A1" w:rsidRDefault="0083457A" w:rsidP="008F01A1">
      <w:pPr>
        <w:jc w:val="both"/>
        <w:rPr>
          <w:rFonts w:ascii="Trebuchet MS" w:eastAsia="Calibri" w:hAnsi="Trebuchet MS" w:cs="Times New Roman"/>
        </w:rPr>
      </w:pPr>
    </w:p>
    <w:p w:rsidR="008F01A1" w:rsidRPr="008F01A1" w:rsidRDefault="008F01A1" w:rsidP="008F01A1">
      <w:pPr>
        <w:jc w:val="both"/>
        <w:rPr>
          <w:rFonts w:ascii="Trebuchet MS" w:eastAsia="Calibri" w:hAnsi="Trebuchet MS" w:cs="Times New Roman"/>
          <w:b/>
        </w:rPr>
      </w:pPr>
      <w:r w:rsidRPr="008F01A1">
        <w:rPr>
          <w:rFonts w:ascii="Trebuchet MS" w:eastAsia="Calibri" w:hAnsi="Trebuchet MS" w:cs="Times New Roman"/>
          <w:b/>
        </w:rPr>
        <w:t>La filosofia operativa</w:t>
      </w:r>
    </w:p>
    <w:p w:rsidR="0083457A" w:rsidRDefault="0083457A" w:rsidP="008F01A1">
      <w:pPr>
        <w:jc w:val="both"/>
        <w:rPr>
          <w:rFonts w:ascii="Trebuchet MS" w:eastAsia="Calibri" w:hAnsi="Trebuchet MS" w:cs="Times New Roman"/>
        </w:rPr>
      </w:pPr>
    </w:p>
    <w:p w:rsidR="008F01A1" w:rsidRPr="008F01A1" w:rsidRDefault="008F01A1" w:rsidP="008F01A1">
      <w:pPr>
        <w:jc w:val="both"/>
        <w:rPr>
          <w:rFonts w:ascii="Trebuchet MS" w:eastAsia="Calibri" w:hAnsi="Trebuchet MS" w:cs="Times New Roman"/>
        </w:rPr>
      </w:pPr>
      <w:r w:rsidRPr="008F01A1">
        <w:rPr>
          <w:rFonts w:ascii="Trebuchet MS" w:eastAsia="Calibri" w:hAnsi="Trebuchet MS" w:cs="Times New Roman"/>
        </w:rPr>
        <w:t>Se il pilastro della rivoluzione informatica è stato il microprocessore, quello della rivoluzione telematica in atto è, certamente, la rete cooperativa. E’ solo grazie alla cooperazione ed alla interoperabilità di ogni suo nodo che è possibile concepire e far funzionare una rete anche complessa come Interne. I concetti di rete cooperativa e di interoperabilità sono pienamente ed utilmente applicabili alla politica.</w:t>
      </w:r>
    </w:p>
    <w:p w:rsidR="008F01A1" w:rsidRPr="008F01A1" w:rsidRDefault="008F01A1" w:rsidP="008F01A1">
      <w:pPr>
        <w:jc w:val="both"/>
        <w:rPr>
          <w:rFonts w:ascii="Trebuchet MS" w:eastAsia="Calibri" w:hAnsi="Trebuchet MS" w:cs="Times New Roman"/>
        </w:rPr>
      </w:pPr>
      <w:r w:rsidRPr="008F01A1">
        <w:rPr>
          <w:rFonts w:ascii="Trebuchet MS" w:eastAsia="Calibri" w:hAnsi="Trebuchet MS" w:cs="Times New Roman"/>
        </w:rPr>
        <w:t>Un popolo inteso come comunità solidale è, esattamente, una rete cooperativa il cui livello di interoperabilità è dato dal contributo che ciascuno dà alla causa comune espressa in benessere, in qualità della vita, in attività di volontariato, in intelligenza, in lavoro.</w:t>
      </w:r>
    </w:p>
    <w:p w:rsidR="008F01A1" w:rsidRPr="008F01A1" w:rsidRDefault="008F01A1" w:rsidP="008F01A1">
      <w:pPr>
        <w:jc w:val="both"/>
        <w:rPr>
          <w:rFonts w:ascii="Trebuchet MS" w:eastAsia="Calibri" w:hAnsi="Trebuchet MS" w:cs="Times New Roman"/>
        </w:rPr>
      </w:pPr>
      <w:r w:rsidRPr="008F01A1">
        <w:rPr>
          <w:rFonts w:ascii="Trebuchet MS" w:eastAsia="Calibri" w:hAnsi="Trebuchet MS" w:cs="Times New Roman"/>
        </w:rPr>
        <w:t>Tale concetto va posto a base di una vera e propria filosofia di intervento politico che porti a concepire le istituzioni, le formazioni sociali ed ogni altro insieme come reti cooperative ad alto grado di interoperabilità.</w:t>
      </w:r>
    </w:p>
    <w:p w:rsidR="008F01A1" w:rsidRPr="008F01A1" w:rsidRDefault="008F01A1" w:rsidP="008F01A1">
      <w:pPr>
        <w:jc w:val="both"/>
        <w:rPr>
          <w:rFonts w:ascii="Trebuchet MS" w:eastAsia="Calibri" w:hAnsi="Trebuchet MS" w:cs="Times New Roman"/>
        </w:rPr>
      </w:pPr>
      <w:r w:rsidRPr="008F01A1">
        <w:rPr>
          <w:rFonts w:ascii="Trebuchet MS" w:eastAsia="Calibri" w:hAnsi="Trebuchet MS" w:cs="Times New Roman"/>
        </w:rPr>
        <w:t>E’ quindi possibile immaginare l’architettura sociale come un sistema integrato di reti cooperative, da quella delle istituzioni a quella delle categorie produttive, da quella delle associazioni e del terzo settore a quella della cultura.</w:t>
      </w:r>
    </w:p>
    <w:p w:rsidR="008F01A1" w:rsidRPr="008F01A1" w:rsidRDefault="008F01A1" w:rsidP="008F01A1">
      <w:pPr>
        <w:jc w:val="both"/>
        <w:rPr>
          <w:rFonts w:ascii="Trebuchet MS" w:eastAsia="Calibri" w:hAnsi="Trebuchet MS" w:cs="Times New Roman"/>
        </w:rPr>
      </w:pPr>
      <w:r w:rsidRPr="008F01A1">
        <w:rPr>
          <w:rFonts w:ascii="Trebuchet MS" w:eastAsia="Calibri" w:hAnsi="Trebuchet MS" w:cs="Times New Roman"/>
        </w:rPr>
        <w:t>In tale quadro un ordinato ed efficiente sistema infrastrutturale, immateriale e materiale, rappresenta l’essenziale sistema nervoso di un’organizzazione sociale che rende possibili le connessioni, vantaggiosa la cooperazione e solo garantisce il più alto grado di interoperabilità. Il sistema infrastrutturale insiste, si innerva armonicamente, concorrendo a valorizzarlo, su di un corpo fisico costituito dal territorio.</w:t>
      </w:r>
    </w:p>
    <w:p w:rsidR="008F01A1" w:rsidRDefault="008F01A1" w:rsidP="008F01A1">
      <w:pPr>
        <w:jc w:val="both"/>
        <w:rPr>
          <w:rFonts w:ascii="Trebuchet MS" w:eastAsia="Calibri" w:hAnsi="Trebuchet MS" w:cs="Times New Roman"/>
        </w:rPr>
      </w:pPr>
    </w:p>
    <w:p w:rsidR="0083457A" w:rsidRPr="008F01A1" w:rsidRDefault="0083457A" w:rsidP="008F01A1">
      <w:pPr>
        <w:jc w:val="both"/>
        <w:rPr>
          <w:rFonts w:ascii="Trebuchet MS" w:eastAsia="Calibri" w:hAnsi="Trebuchet MS" w:cs="Times New Roman"/>
        </w:rPr>
      </w:pPr>
    </w:p>
    <w:p w:rsidR="008F01A1" w:rsidRPr="008F01A1" w:rsidRDefault="008F01A1" w:rsidP="008F01A1">
      <w:pPr>
        <w:jc w:val="both"/>
        <w:rPr>
          <w:rFonts w:ascii="Trebuchet MS" w:eastAsia="Calibri" w:hAnsi="Trebuchet MS" w:cs="Times New Roman"/>
          <w:b/>
        </w:rPr>
      </w:pPr>
      <w:r w:rsidRPr="008F01A1">
        <w:rPr>
          <w:rFonts w:ascii="Trebuchet MS" w:eastAsia="Calibri" w:hAnsi="Trebuchet MS" w:cs="Times New Roman"/>
          <w:b/>
        </w:rPr>
        <w:t>La Campania locomotiva del Sud</w:t>
      </w:r>
    </w:p>
    <w:p w:rsidR="0083457A" w:rsidRDefault="0083457A" w:rsidP="008F01A1">
      <w:pPr>
        <w:jc w:val="both"/>
        <w:rPr>
          <w:rFonts w:ascii="Trebuchet MS" w:eastAsia="Calibri" w:hAnsi="Trebuchet MS" w:cs="Times New Roman"/>
        </w:rPr>
      </w:pPr>
    </w:p>
    <w:p w:rsidR="008F01A1" w:rsidRPr="008F01A1" w:rsidRDefault="008F01A1" w:rsidP="008F01A1">
      <w:pPr>
        <w:jc w:val="both"/>
        <w:rPr>
          <w:rFonts w:ascii="Trebuchet MS" w:eastAsia="Calibri" w:hAnsi="Trebuchet MS" w:cs="Times New Roman"/>
        </w:rPr>
      </w:pPr>
      <w:r w:rsidRPr="008F01A1">
        <w:rPr>
          <w:rFonts w:ascii="Trebuchet MS" w:eastAsia="Calibri" w:hAnsi="Trebuchet MS" w:cs="Times New Roman"/>
        </w:rPr>
        <w:t>Oggi come non mai le classi dirigenti Campane e del Sud sono chiamate a confrontarsi con una ineludibile responsabilità: superare la “Questione meridionale”.</w:t>
      </w:r>
    </w:p>
    <w:p w:rsidR="008F01A1" w:rsidRPr="008F01A1" w:rsidRDefault="008F01A1" w:rsidP="008F01A1">
      <w:pPr>
        <w:jc w:val="both"/>
        <w:rPr>
          <w:rFonts w:ascii="Trebuchet MS" w:eastAsia="Calibri" w:hAnsi="Trebuchet MS" w:cs="Times New Roman"/>
        </w:rPr>
      </w:pPr>
      <w:r w:rsidRPr="008F01A1">
        <w:rPr>
          <w:rFonts w:ascii="Trebuchet MS" w:eastAsia="Calibri" w:hAnsi="Trebuchet MS" w:cs="Times New Roman"/>
        </w:rPr>
        <w:t>O si affronta e si vince la storica sfida o si veleggerà ineluttabilmente quanto rapidamente verso il Sud del mondo.</w:t>
      </w:r>
    </w:p>
    <w:p w:rsidR="008F01A1" w:rsidRPr="008F01A1" w:rsidRDefault="008F01A1" w:rsidP="008F01A1">
      <w:pPr>
        <w:jc w:val="both"/>
        <w:rPr>
          <w:rFonts w:ascii="Trebuchet MS" w:eastAsia="Calibri" w:hAnsi="Trebuchet MS" w:cs="Times New Roman"/>
        </w:rPr>
      </w:pPr>
      <w:r w:rsidRPr="008F01A1">
        <w:rPr>
          <w:rFonts w:ascii="Trebuchet MS" w:eastAsia="Calibri" w:hAnsi="Trebuchet MS" w:cs="Times New Roman"/>
        </w:rPr>
        <w:t>Per aggredire il male e dare un futuro migliore, soprattutto ai giovani, occorre innanzitutto porsi su di una scala di grandezze idonea a risolvere grandi problemi.</w:t>
      </w:r>
    </w:p>
    <w:p w:rsidR="008F01A1" w:rsidRPr="008F01A1" w:rsidRDefault="008F01A1" w:rsidP="008F01A1">
      <w:pPr>
        <w:jc w:val="both"/>
        <w:rPr>
          <w:rFonts w:ascii="Trebuchet MS" w:eastAsia="Calibri" w:hAnsi="Trebuchet MS" w:cs="Times New Roman"/>
        </w:rPr>
      </w:pPr>
      <w:r w:rsidRPr="008F01A1">
        <w:rPr>
          <w:rFonts w:ascii="Trebuchet MS" w:eastAsia="Calibri" w:hAnsi="Trebuchet MS" w:cs="Times New Roman"/>
        </w:rPr>
        <w:t>Questa scala, anche in relazione all’Europa ed al Mediterraneo, è costituita dall’intera area meridionale. Ciò significa mettere in sintonia le politiche regionali, concertare le dinamiche di sviluppo e definire i ruoli e le vocazioni territoriali, concertare politiche – a partire da quelle energetiche – e piani, imparare a programmare non solo sulla base di una matrice geografica ma anche sulle matrici vocazionali per fare rete o chiudere filiere di sviluppo, definire una linea diplomatica comune verso lo Stato, l’Unione Europea, i Paesi rivieraschi del Mediterraneo.</w:t>
      </w:r>
    </w:p>
    <w:p w:rsidR="008F01A1" w:rsidRPr="008F01A1" w:rsidRDefault="008F01A1" w:rsidP="008F01A1">
      <w:pPr>
        <w:jc w:val="both"/>
        <w:rPr>
          <w:rFonts w:ascii="Trebuchet MS" w:eastAsia="Calibri" w:hAnsi="Trebuchet MS" w:cs="Times New Roman"/>
        </w:rPr>
      </w:pPr>
      <w:r w:rsidRPr="008F01A1">
        <w:rPr>
          <w:rFonts w:ascii="Trebuchet MS" w:eastAsia="Calibri" w:hAnsi="Trebuchet MS" w:cs="Times New Roman"/>
        </w:rPr>
        <w:t xml:space="preserve">Si tratta in sostanza di raccordare le </w:t>
      </w:r>
      <w:r w:rsidRPr="008F01A1">
        <w:rPr>
          <w:rFonts w:ascii="Trebuchet MS" w:eastAsia="Calibri" w:hAnsi="Trebuchet MS" w:cs="Times New Roman"/>
          <w:i/>
        </w:rPr>
        <w:t>fasi costituenti</w:t>
      </w:r>
      <w:r w:rsidRPr="008F01A1">
        <w:rPr>
          <w:rFonts w:ascii="Trebuchet MS" w:eastAsia="Calibri" w:hAnsi="Trebuchet MS" w:cs="Times New Roman"/>
        </w:rPr>
        <w:t xml:space="preserve"> verso un solo obiettivo comune: la rinascita del Sud, e questo è anche il miglior modo di stare in Europa, di essere Europa.</w:t>
      </w:r>
    </w:p>
    <w:p w:rsidR="008F01A1" w:rsidRPr="008F01A1" w:rsidRDefault="008F01A1" w:rsidP="008F01A1">
      <w:pPr>
        <w:jc w:val="both"/>
        <w:rPr>
          <w:rFonts w:ascii="Trebuchet MS" w:eastAsia="Calibri" w:hAnsi="Trebuchet MS" w:cs="Times New Roman"/>
        </w:rPr>
      </w:pPr>
      <w:r w:rsidRPr="008F01A1">
        <w:rPr>
          <w:rFonts w:ascii="Trebuchet MS" w:eastAsia="Calibri" w:hAnsi="Trebuchet MS" w:cs="Times New Roman"/>
        </w:rPr>
        <w:t>Nel contempo occorrerà lavorare, su scala regionale, all’avvio di tre grandi linee di intervento:</w:t>
      </w:r>
    </w:p>
    <w:p w:rsidR="008F01A1" w:rsidRPr="008F01A1" w:rsidRDefault="008F01A1" w:rsidP="008F01A1">
      <w:pPr>
        <w:jc w:val="both"/>
        <w:rPr>
          <w:rFonts w:ascii="Trebuchet MS" w:eastAsia="Calibri" w:hAnsi="Trebuchet MS" w:cs="Times New Roman"/>
        </w:rPr>
      </w:pPr>
      <w:r w:rsidRPr="008F01A1">
        <w:rPr>
          <w:rFonts w:ascii="Trebuchet MS" w:eastAsia="Calibri" w:hAnsi="Trebuchet MS" w:cs="Times New Roman"/>
          <w:b/>
        </w:rPr>
        <w:t>il riassetto ambientale</w:t>
      </w:r>
      <w:r w:rsidRPr="008F01A1">
        <w:rPr>
          <w:rFonts w:ascii="Trebuchet MS" w:eastAsia="Calibri" w:hAnsi="Trebuchet MS" w:cs="Times New Roman"/>
        </w:rPr>
        <w:t xml:space="preserve"> </w:t>
      </w:r>
      <w:r w:rsidRPr="008F01A1">
        <w:rPr>
          <w:rFonts w:ascii="Trebuchet MS" w:eastAsia="Calibri" w:hAnsi="Trebuchet MS" w:cs="Times New Roman"/>
          <w:b/>
        </w:rPr>
        <w:t>ed infrastrutturale</w:t>
      </w:r>
      <w:r w:rsidRPr="008F01A1">
        <w:rPr>
          <w:rFonts w:ascii="Trebuchet MS" w:eastAsia="Calibri" w:hAnsi="Trebuchet MS" w:cs="Times New Roman"/>
        </w:rPr>
        <w:t>, attraverso la riprogrammazione del sistema infrastrutturale e dei servizi, la bonifica e la valorizzazione dei bacini ambientali e culturali, la tutela del territorio e delle risorse primarie, nuove strategie e strumenti economici e finanziari in grado anche di riorientare risparmio, investimenti e consumi verso le realtà locali;</w:t>
      </w:r>
    </w:p>
    <w:p w:rsidR="008F01A1" w:rsidRPr="008F01A1" w:rsidRDefault="008F01A1" w:rsidP="008F01A1">
      <w:pPr>
        <w:jc w:val="both"/>
        <w:rPr>
          <w:rFonts w:ascii="Trebuchet MS" w:eastAsia="Calibri" w:hAnsi="Trebuchet MS" w:cs="Times New Roman"/>
        </w:rPr>
      </w:pPr>
      <w:r w:rsidRPr="008F01A1">
        <w:rPr>
          <w:rFonts w:ascii="Trebuchet MS" w:eastAsia="Calibri" w:hAnsi="Trebuchet MS" w:cs="Times New Roman"/>
          <w:b/>
        </w:rPr>
        <w:t>il riassetto produttivo</w:t>
      </w:r>
      <w:r w:rsidRPr="008F01A1">
        <w:rPr>
          <w:rFonts w:ascii="Trebuchet MS" w:eastAsia="Calibri" w:hAnsi="Trebuchet MS" w:cs="Times New Roman"/>
        </w:rPr>
        <w:t xml:space="preserve">, attraverso una politica attenta alla piena valorizzazione dei punti di forza esistenti ed al livellamento degli squilibri, anche con lo strumento di una nuova politica industriale che tenda a favorire la trasformazione dell’attuale sistema produttivo, oggi vocato </w:t>
      </w:r>
      <w:r w:rsidRPr="008F01A1">
        <w:rPr>
          <w:rFonts w:ascii="Trebuchet MS" w:eastAsia="Calibri" w:hAnsi="Trebuchet MS" w:cs="Times New Roman"/>
        </w:rPr>
        <w:lastRenderedPageBreak/>
        <w:t>alla sola produzione per il consumo, in sistema in grado di produrre anche per la produzione, che crei opportunità per la nascita di un mercato della “proprietà intellettuale” (brevetti, produzioni su licenza, produzione di software e know-how, ricerca applicata, diritti d’autore) che è il solo in grado di valorizzare la risorsa prima dei campani e dei meridionali: l’intelligenza;</w:t>
      </w:r>
    </w:p>
    <w:p w:rsidR="008F01A1" w:rsidRPr="008F01A1" w:rsidRDefault="008F01A1" w:rsidP="008F01A1">
      <w:pPr>
        <w:jc w:val="both"/>
        <w:rPr>
          <w:rFonts w:ascii="Trebuchet MS" w:eastAsia="Calibri" w:hAnsi="Trebuchet MS" w:cs="Times New Roman"/>
        </w:rPr>
      </w:pPr>
      <w:r w:rsidRPr="008F01A1">
        <w:rPr>
          <w:rFonts w:ascii="Trebuchet MS" w:eastAsia="Calibri" w:hAnsi="Trebuchet MS" w:cs="Times New Roman"/>
          <w:b/>
        </w:rPr>
        <w:t>il riassetto socio-culturale</w:t>
      </w:r>
      <w:r w:rsidRPr="008F01A1">
        <w:rPr>
          <w:rFonts w:ascii="Trebuchet MS" w:eastAsia="Calibri" w:hAnsi="Trebuchet MS" w:cs="Times New Roman"/>
        </w:rPr>
        <w:t>, attraverso nuovi servizi ai cittadini ed alle istituzioni, azioni coordinate di promozione socio-culturale e di istruzione permanente, di comunicazione istituzionale e sociale ed un maggior controllo del territorio in grado di garantire più alti livelli di sicurezza.</w:t>
      </w:r>
    </w:p>
    <w:p w:rsidR="008F01A1" w:rsidRDefault="008F01A1" w:rsidP="008F01A1">
      <w:pPr>
        <w:jc w:val="both"/>
        <w:rPr>
          <w:rFonts w:ascii="Trebuchet MS" w:eastAsia="Calibri" w:hAnsi="Trebuchet MS" w:cs="Times New Roman"/>
        </w:rPr>
      </w:pPr>
      <w:r w:rsidRPr="008F01A1">
        <w:rPr>
          <w:rFonts w:ascii="Trebuchet MS" w:eastAsia="Calibri" w:hAnsi="Trebuchet MS" w:cs="Times New Roman"/>
        </w:rPr>
        <w:t xml:space="preserve">Su tali orizzonti, ed in coerenza con essi, emergono chiari il profilo ed il ruolo della Campania che vogliamo: terra di turismo e cultura grazie alla rete delle sue città d’arte, dei porti e degli approdi, delle strutture d’accoglienza e dei servizi, dei trasporti e di un commercio fiorente, terra di piccole e medie industrie raccordate in poli e filiere capaci di competere per il know-how e la qualità dei prodotti e supportate da un’efficiente rete di infrastrutture e da istituzioni, burocrazie e banche finalmente agili, snelle e amiche perché hanno tutte </w:t>
      </w:r>
      <w:r w:rsidRPr="008F01A1">
        <w:rPr>
          <w:rFonts w:ascii="Trebuchet MS" w:eastAsia="Calibri" w:hAnsi="Trebuchet MS" w:cs="Times New Roman"/>
          <w:i/>
        </w:rPr>
        <w:t>sponsorizzato il lavoro</w:t>
      </w:r>
      <w:r w:rsidRPr="008F01A1">
        <w:rPr>
          <w:rFonts w:ascii="Trebuchet MS" w:eastAsia="Calibri" w:hAnsi="Trebuchet MS" w:cs="Times New Roman"/>
        </w:rPr>
        <w:t>, terra di agroindustria, di produzioni tipiche da difendere con le unghie e con i denti, di alto artigianato che si tramanda da secoli e deve continuare a vivere e prosperare, terra dell’intelletto e delle professioni che produce servizi, arte, cultura, spettacolo, intrattenimento, informazione di qualità, che distilla opere dell’ingegno, che ricerca, che tutela e valorizza chi, insegnando, tramanda il sapere e forma le nuove generazioni, terra che accoglie e che cura, amorevole con i più deboli, inflessibile col malaffare, che esalta le differenze, che protegge la famiglia, che rispetta l’uomo e i suoi diritti e gli trasmette valori, terra civile.</w:t>
      </w:r>
    </w:p>
    <w:p w:rsidR="00ED302B" w:rsidRDefault="00ED302B" w:rsidP="008F01A1">
      <w:pPr>
        <w:jc w:val="both"/>
        <w:rPr>
          <w:rFonts w:ascii="Trebuchet MS" w:eastAsia="Calibri" w:hAnsi="Trebuchet MS" w:cs="Times New Roman"/>
        </w:rPr>
      </w:pPr>
    </w:p>
    <w:p w:rsidR="0083457A" w:rsidRDefault="0083457A" w:rsidP="008F01A1">
      <w:pPr>
        <w:jc w:val="both"/>
        <w:rPr>
          <w:rFonts w:ascii="Trebuchet MS" w:eastAsia="Calibri" w:hAnsi="Trebuchet MS" w:cs="Times New Roman"/>
        </w:rPr>
      </w:pPr>
    </w:p>
    <w:p w:rsidR="0083457A" w:rsidRDefault="0083457A" w:rsidP="008F01A1">
      <w:pPr>
        <w:jc w:val="both"/>
        <w:rPr>
          <w:rFonts w:ascii="Trebuchet MS" w:eastAsia="Calibri" w:hAnsi="Trebuchet MS" w:cs="Times New Roman"/>
        </w:rPr>
      </w:pPr>
    </w:p>
    <w:p w:rsidR="0083457A" w:rsidRDefault="0083457A" w:rsidP="008F01A1">
      <w:pPr>
        <w:jc w:val="both"/>
        <w:rPr>
          <w:rFonts w:ascii="Trebuchet MS" w:eastAsia="Calibri" w:hAnsi="Trebuchet MS" w:cs="Times New Roman"/>
        </w:rPr>
      </w:pPr>
    </w:p>
    <w:p w:rsidR="0083457A" w:rsidRDefault="0083457A" w:rsidP="008F01A1">
      <w:pPr>
        <w:jc w:val="both"/>
        <w:rPr>
          <w:rFonts w:ascii="Trebuchet MS" w:eastAsia="Calibri" w:hAnsi="Trebuchet MS" w:cs="Times New Roman"/>
        </w:rPr>
      </w:pPr>
    </w:p>
    <w:p w:rsidR="0083457A" w:rsidRDefault="0083457A" w:rsidP="008F01A1">
      <w:pPr>
        <w:jc w:val="both"/>
        <w:rPr>
          <w:rFonts w:ascii="Trebuchet MS" w:eastAsia="Calibri" w:hAnsi="Trebuchet MS" w:cs="Times New Roman"/>
        </w:rPr>
      </w:pPr>
    </w:p>
    <w:p w:rsidR="0083457A" w:rsidRDefault="0083457A" w:rsidP="008F01A1">
      <w:pPr>
        <w:jc w:val="both"/>
        <w:rPr>
          <w:rFonts w:ascii="Trebuchet MS" w:eastAsia="Calibri" w:hAnsi="Trebuchet MS" w:cs="Times New Roman"/>
        </w:rPr>
      </w:pPr>
    </w:p>
    <w:p w:rsidR="0083457A" w:rsidRDefault="0083457A" w:rsidP="008F01A1">
      <w:pPr>
        <w:jc w:val="both"/>
        <w:rPr>
          <w:rFonts w:ascii="Trebuchet MS" w:eastAsia="Calibri" w:hAnsi="Trebuchet MS" w:cs="Times New Roman"/>
        </w:rPr>
      </w:pPr>
    </w:p>
    <w:p w:rsidR="0083457A" w:rsidRDefault="0083457A" w:rsidP="008F01A1">
      <w:pPr>
        <w:jc w:val="both"/>
        <w:rPr>
          <w:rFonts w:ascii="Trebuchet MS" w:eastAsia="Calibri" w:hAnsi="Trebuchet MS" w:cs="Times New Roman"/>
        </w:rPr>
      </w:pPr>
    </w:p>
    <w:p w:rsidR="0083457A" w:rsidRDefault="0083457A" w:rsidP="008F01A1">
      <w:pPr>
        <w:jc w:val="both"/>
        <w:rPr>
          <w:rFonts w:ascii="Trebuchet MS" w:eastAsia="Calibri" w:hAnsi="Trebuchet MS" w:cs="Times New Roman"/>
        </w:rPr>
      </w:pPr>
    </w:p>
    <w:p w:rsidR="0083457A" w:rsidRDefault="0083457A" w:rsidP="008F01A1">
      <w:pPr>
        <w:jc w:val="both"/>
        <w:rPr>
          <w:rFonts w:ascii="Trebuchet MS" w:eastAsia="Calibri" w:hAnsi="Trebuchet MS" w:cs="Times New Roman"/>
        </w:rPr>
      </w:pPr>
    </w:p>
    <w:p w:rsidR="0083457A" w:rsidRDefault="0083457A" w:rsidP="008F01A1">
      <w:pPr>
        <w:jc w:val="both"/>
        <w:rPr>
          <w:rFonts w:ascii="Trebuchet MS" w:eastAsia="Calibri" w:hAnsi="Trebuchet MS" w:cs="Times New Roman"/>
        </w:rPr>
      </w:pPr>
    </w:p>
    <w:p w:rsidR="0083457A" w:rsidRDefault="0083457A" w:rsidP="008F01A1">
      <w:pPr>
        <w:jc w:val="both"/>
        <w:rPr>
          <w:rFonts w:ascii="Trebuchet MS" w:eastAsia="Calibri" w:hAnsi="Trebuchet MS" w:cs="Times New Roman"/>
        </w:rPr>
      </w:pPr>
    </w:p>
    <w:p w:rsidR="0083457A" w:rsidRDefault="0083457A" w:rsidP="008F01A1">
      <w:pPr>
        <w:jc w:val="both"/>
        <w:rPr>
          <w:rFonts w:ascii="Trebuchet MS" w:eastAsia="Calibri" w:hAnsi="Trebuchet MS" w:cs="Times New Roman"/>
        </w:rPr>
      </w:pPr>
    </w:p>
    <w:p w:rsidR="0083457A" w:rsidRDefault="0083457A" w:rsidP="008F01A1">
      <w:pPr>
        <w:jc w:val="both"/>
        <w:rPr>
          <w:rFonts w:ascii="Trebuchet MS" w:eastAsia="Calibri" w:hAnsi="Trebuchet MS" w:cs="Times New Roman"/>
        </w:rPr>
      </w:pPr>
    </w:p>
    <w:p w:rsidR="0083457A" w:rsidRDefault="0083457A" w:rsidP="008F01A1">
      <w:pPr>
        <w:jc w:val="both"/>
        <w:rPr>
          <w:rFonts w:ascii="Trebuchet MS" w:eastAsia="Calibri" w:hAnsi="Trebuchet MS" w:cs="Times New Roman"/>
        </w:rPr>
      </w:pPr>
    </w:p>
    <w:p w:rsidR="0083457A" w:rsidRDefault="0083457A" w:rsidP="008F01A1">
      <w:pPr>
        <w:jc w:val="both"/>
        <w:rPr>
          <w:rFonts w:ascii="Trebuchet MS" w:eastAsia="Calibri" w:hAnsi="Trebuchet MS" w:cs="Times New Roman"/>
        </w:rPr>
      </w:pPr>
    </w:p>
    <w:p w:rsidR="0083457A" w:rsidRDefault="0083457A" w:rsidP="008F01A1">
      <w:pPr>
        <w:jc w:val="both"/>
        <w:rPr>
          <w:rFonts w:ascii="Trebuchet MS" w:eastAsia="Calibri" w:hAnsi="Trebuchet MS" w:cs="Times New Roman"/>
        </w:rPr>
      </w:pPr>
    </w:p>
    <w:p w:rsidR="0083457A" w:rsidRDefault="0083457A" w:rsidP="008F01A1">
      <w:pPr>
        <w:jc w:val="both"/>
        <w:rPr>
          <w:rFonts w:ascii="Trebuchet MS" w:eastAsia="Calibri" w:hAnsi="Trebuchet MS" w:cs="Times New Roman"/>
        </w:rPr>
      </w:pPr>
    </w:p>
    <w:p w:rsidR="0083457A" w:rsidRDefault="0083457A" w:rsidP="008F01A1">
      <w:pPr>
        <w:jc w:val="both"/>
        <w:rPr>
          <w:rFonts w:ascii="Trebuchet MS" w:eastAsia="Calibri" w:hAnsi="Trebuchet MS" w:cs="Times New Roman"/>
        </w:rPr>
      </w:pPr>
    </w:p>
    <w:p w:rsidR="0083457A" w:rsidRDefault="0083457A" w:rsidP="008F01A1">
      <w:pPr>
        <w:jc w:val="both"/>
        <w:rPr>
          <w:rFonts w:ascii="Trebuchet MS" w:eastAsia="Calibri" w:hAnsi="Trebuchet MS" w:cs="Times New Roman"/>
        </w:rPr>
      </w:pPr>
    </w:p>
    <w:p w:rsidR="0083457A" w:rsidRDefault="0083457A" w:rsidP="008F01A1">
      <w:pPr>
        <w:jc w:val="both"/>
        <w:rPr>
          <w:rFonts w:ascii="Trebuchet MS" w:eastAsia="Calibri" w:hAnsi="Trebuchet MS" w:cs="Times New Roman"/>
        </w:rPr>
      </w:pPr>
    </w:p>
    <w:p w:rsidR="0083457A" w:rsidRDefault="0083457A" w:rsidP="008F01A1">
      <w:pPr>
        <w:jc w:val="both"/>
        <w:rPr>
          <w:rFonts w:ascii="Trebuchet MS" w:eastAsia="Calibri" w:hAnsi="Trebuchet MS" w:cs="Times New Roman"/>
        </w:rPr>
      </w:pPr>
    </w:p>
    <w:p w:rsidR="0083457A" w:rsidRDefault="0083457A" w:rsidP="008F01A1">
      <w:pPr>
        <w:jc w:val="both"/>
        <w:rPr>
          <w:rFonts w:ascii="Trebuchet MS" w:eastAsia="Calibri" w:hAnsi="Trebuchet MS" w:cs="Times New Roman"/>
        </w:rPr>
      </w:pPr>
    </w:p>
    <w:p w:rsidR="0083457A" w:rsidRDefault="0083457A" w:rsidP="008F01A1">
      <w:pPr>
        <w:jc w:val="both"/>
        <w:rPr>
          <w:rFonts w:ascii="Trebuchet MS" w:eastAsia="Calibri" w:hAnsi="Trebuchet MS" w:cs="Times New Roman"/>
        </w:rPr>
      </w:pPr>
    </w:p>
    <w:p w:rsidR="0083457A" w:rsidRDefault="0083457A" w:rsidP="008F01A1">
      <w:pPr>
        <w:jc w:val="both"/>
        <w:rPr>
          <w:rFonts w:ascii="Trebuchet MS" w:eastAsia="Calibri" w:hAnsi="Trebuchet MS" w:cs="Times New Roman"/>
        </w:rPr>
      </w:pPr>
    </w:p>
    <w:p w:rsidR="0083457A" w:rsidRDefault="0083457A" w:rsidP="008F01A1">
      <w:pPr>
        <w:jc w:val="both"/>
        <w:rPr>
          <w:rFonts w:ascii="Trebuchet MS" w:eastAsia="Calibri" w:hAnsi="Trebuchet MS" w:cs="Times New Roman"/>
        </w:rPr>
      </w:pPr>
    </w:p>
    <w:p w:rsidR="0083457A" w:rsidRDefault="0083457A" w:rsidP="008F01A1">
      <w:pPr>
        <w:jc w:val="both"/>
        <w:rPr>
          <w:rFonts w:ascii="Trebuchet MS" w:eastAsia="Calibri" w:hAnsi="Trebuchet MS" w:cs="Times New Roman"/>
        </w:rPr>
      </w:pPr>
    </w:p>
    <w:p w:rsidR="0083457A" w:rsidRDefault="0083457A" w:rsidP="008F01A1">
      <w:pPr>
        <w:jc w:val="both"/>
        <w:rPr>
          <w:rFonts w:ascii="Trebuchet MS" w:eastAsia="Calibri" w:hAnsi="Trebuchet MS" w:cs="Times New Roman"/>
        </w:rPr>
      </w:pPr>
    </w:p>
    <w:p w:rsidR="0083457A" w:rsidRDefault="0083457A" w:rsidP="008F01A1">
      <w:pPr>
        <w:jc w:val="both"/>
        <w:rPr>
          <w:rFonts w:ascii="Trebuchet MS" w:eastAsia="Calibri" w:hAnsi="Trebuchet MS" w:cs="Times New Roman"/>
          <w:b/>
        </w:rPr>
      </w:pPr>
    </w:p>
    <w:p w:rsidR="0083457A" w:rsidRDefault="0083457A" w:rsidP="008F01A1">
      <w:pPr>
        <w:jc w:val="both"/>
        <w:rPr>
          <w:rFonts w:ascii="Trebuchet MS" w:eastAsia="Calibri" w:hAnsi="Trebuchet MS" w:cs="Times New Roman"/>
          <w:b/>
        </w:rPr>
      </w:pPr>
    </w:p>
    <w:p w:rsidR="0083457A" w:rsidRDefault="0083457A" w:rsidP="008F01A1">
      <w:pPr>
        <w:jc w:val="both"/>
        <w:rPr>
          <w:rFonts w:ascii="Trebuchet MS" w:eastAsia="Calibri" w:hAnsi="Trebuchet MS" w:cs="Times New Roman"/>
          <w:b/>
        </w:rPr>
      </w:pPr>
    </w:p>
    <w:p w:rsidR="0083457A" w:rsidRDefault="0083457A" w:rsidP="008F01A1">
      <w:pPr>
        <w:jc w:val="both"/>
        <w:rPr>
          <w:rFonts w:ascii="Trebuchet MS" w:eastAsia="Calibri" w:hAnsi="Trebuchet MS" w:cs="Times New Roman"/>
          <w:b/>
        </w:rPr>
      </w:pPr>
    </w:p>
    <w:p w:rsidR="0083457A" w:rsidRDefault="0083457A" w:rsidP="008F01A1">
      <w:pPr>
        <w:jc w:val="both"/>
        <w:rPr>
          <w:rFonts w:ascii="Trebuchet MS" w:eastAsia="Calibri" w:hAnsi="Trebuchet MS" w:cs="Times New Roman"/>
          <w:b/>
        </w:rPr>
      </w:pPr>
    </w:p>
    <w:p w:rsidR="0083457A" w:rsidRDefault="0083457A" w:rsidP="008F01A1">
      <w:pPr>
        <w:jc w:val="both"/>
        <w:rPr>
          <w:rFonts w:ascii="Trebuchet MS" w:eastAsia="Calibri" w:hAnsi="Trebuchet MS" w:cs="Times New Roman"/>
          <w:b/>
        </w:rPr>
      </w:pPr>
    </w:p>
    <w:p w:rsidR="0083457A" w:rsidRDefault="0083457A" w:rsidP="008F01A1">
      <w:pPr>
        <w:jc w:val="both"/>
        <w:rPr>
          <w:rFonts w:ascii="Trebuchet MS" w:eastAsia="Calibri" w:hAnsi="Trebuchet MS" w:cs="Times New Roman"/>
          <w:b/>
        </w:rPr>
      </w:pPr>
    </w:p>
    <w:p w:rsidR="0083457A" w:rsidRPr="0083457A" w:rsidRDefault="0083457A" w:rsidP="008F01A1">
      <w:pPr>
        <w:jc w:val="both"/>
        <w:rPr>
          <w:rFonts w:ascii="Trebuchet MS" w:eastAsia="Calibri" w:hAnsi="Trebuchet MS" w:cs="Times New Roman"/>
          <w:b/>
        </w:rPr>
      </w:pPr>
      <w:r w:rsidRPr="0083457A">
        <w:rPr>
          <w:rFonts w:ascii="Trebuchet MS" w:eastAsia="Calibri" w:hAnsi="Trebuchet MS" w:cs="Times New Roman"/>
          <w:b/>
        </w:rPr>
        <w:t>Auspicio</w:t>
      </w:r>
    </w:p>
    <w:p w:rsidR="0083457A" w:rsidRDefault="0083457A" w:rsidP="008F01A1">
      <w:pPr>
        <w:jc w:val="both"/>
        <w:rPr>
          <w:rFonts w:ascii="Trebuchet MS" w:eastAsia="Calibri" w:hAnsi="Trebuchet MS" w:cs="Times New Roman"/>
        </w:rPr>
      </w:pPr>
    </w:p>
    <w:p w:rsidR="0083457A" w:rsidRPr="0083457A" w:rsidRDefault="00ED302B" w:rsidP="0083457A">
      <w:pPr>
        <w:autoSpaceDE w:val="0"/>
        <w:autoSpaceDN w:val="0"/>
        <w:adjustRightInd w:val="0"/>
        <w:jc w:val="both"/>
        <w:rPr>
          <w:rFonts w:ascii="Trebuchet MS" w:hAnsi="Trebuchet MS" w:cs="Arial"/>
          <w:i/>
        </w:rPr>
      </w:pPr>
      <w:r w:rsidRPr="0083457A">
        <w:rPr>
          <w:rFonts w:ascii="Trebuchet MS" w:hAnsi="Trebuchet MS" w:cs="Arial"/>
          <w:i/>
        </w:rPr>
        <w:t xml:space="preserve">Dalle considerazioni fatte, dal profondo e religioso convincimento che ciò che unisce, che “affascia”, è bene e ciò che separa è male, dal sincero desiderio di contribuire a “raccogliere ciò che è sparso”, prende le mosse questo documento, che è un modesto contributo della comunità campana, nella speranza che esso generi un’onda alta, travolgente e benefica di pensiero nuovo e di sentita e corale partecipazione, affinché si alzi forte e chiara la voce della Politica. </w:t>
      </w:r>
    </w:p>
    <w:p w:rsidR="0083457A" w:rsidRPr="008F01A1" w:rsidRDefault="0083457A" w:rsidP="008F01A1">
      <w:pPr>
        <w:jc w:val="both"/>
        <w:rPr>
          <w:rFonts w:ascii="Trebuchet MS" w:eastAsia="Calibri" w:hAnsi="Trebuchet MS" w:cs="Times New Roman"/>
        </w:rPr>
      </w:pPr>
    </w:p>
    <w:sectPr w:rsidR="0083457A" w:rsidRPr="008F01A1" w:rsidSect="00CF1FE2">
      <w:pgSz w:w="11906" w:h="16838" w:code="9"/>
      <w:pgMar w:top="141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D70A5"/>
    <w:multiLevelType w:val="hybridMultilevel"/>
    <w:tmpl w:val="FF3647CA"/>
    <w:lvl w:ilvl="0" w:tplc="93E4017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0"/>
  <w:defaultTabStop w:val="708"/>
  <w:hyphenationZone w:val="283"/>
  <w:drawingGridHorizontalSpacing w:val="120"/>
  <w:displayHorizontalDrawingGridEvery w:val="2"/>
  <w:displayVerticalDrawingGridEvery w:val="2"/>
  <w:characterSpacingControl w:val="doNotCompress"/>
  <w:compat/>
  <w:rsids>
    <w:rsidRoot w:val="00614D28"/>
    <w:rsid w:val="0001277B"/>
    <w:rsid w:val="00040D6C"/>
    <w:rsid w:val="00054A25"/>
    <w:rsid w:val="000920E9"/>
    <w:rsid w:val="00097988"/>
    <w:rsid w:val="000B6E32"/>
    <w:rsid w:val="00101733"/>
    <w:rsid w:val="00104FE2"/>
    <w:rsid w:val="00127FCF"/>
    <w:rsid w:val="001303B8"/>
    <w:rsid w:val="00157E94"/>
    <w:rsid w:val="00183922"/>
    <w:rsid w:val="001C0F67"/>
    <w:rsid w:val="00200E2E"/>
    <w:rsid w:val="002012FA"/>
    <w:rsid w:val="002077A2"/>
    <w:rsid w:val="0024550E"/>
    <w:rsid w:val="00270966"/>
    <w:rsid w:val="002844E9"/>
    <w:rsid w:val="002846C4"/>
    <w:rsid w:val="002A5D1F"/>
    <w:rsid w:val="00301D78"/>
    <w:rsid w:val="00305E4A"/>
    <w:rsid w:val="0035418C"/>
    <w:rsid w:val="00371A5B"/>
    <w:rsid w:val="0039652B"/>
    <w:rsid w:val="003E3E10"/>
    <w:rsid w:val="003F6FBD"/>
    <w:rsid w:val="003F79B3"/>
    <w:rsid w:val="00430F83"/>
    <w:rsid w:val="004320C8"/>
    <w:rsid w:val="00436C69"/>
    <w:rsid w:val="00437B99"/>
    <w:rsid w:val="004755EB"/>
    <w:rsid w:val="004844D9"/>
    <w:rsid w:val="004B5218"/>
    <w:rsid w:val="004C7D62"/>
    <w:rsid w:val="005006DB"/>
    <w:rsid w:val="00502DAB"/>
    <w:rsid w:val="0054093D"/>
    <w:rsid w:val="005A0D39"/>
    <w:rsid w:val="005C28EC"/>
    <w:rsid w:val="005C673E"/>
    <w:rsid w:val="00602F04"/>
    <w:rsid w:val="006065CA"/>
    <w:rsid w:val="00614D28"/>
    <w:rsid w:val="00684B91"/>
    <w:rsid w:val="00690ACC"/>
    <w:rsid w:val="00696B5F"/>
    <w:rsid w:val="006A45AB"/>
    <w:rsid w:val="006D794E"/>
    <w:rsid w:val="006D7FAE"/>
    <w:rsid w:val="006E554A"/>
    <w:rsid w:val="00701197"/>
    <w:rsid w:val="0077783C"/>
    <w:rsid w:val="007A40B8"/>
    <w:rsid w:val="007B6B07"/>
    <w:rsid w:val="007D2FF8"/>
    <w:rsid w:val="00802CEA"/>
    <w:rsid w:val="00807E3F"/>
    <w:rsid w:val="00810770"/>
    <w:rsid w:val="008123BB"/>
    <w:rsid w:val="0082721C"/>
    <w:rsid w:val="008323B6"/>
    <w:rsid w:val="0083457A"/>
    <w:rsid w:val="00835281"/>
    <w:rsid w:val="008446E4"/>
    <w:rsid w:val="0089737B"/>
    <w:rsid w:val="008C1D66"/>
    <w:rsid w:val="008C411F"/>
    <w:rsid w:val="008C41CF"/>
    <w:rsid w:val="008E04AE"/>
    <w:rsid w:val="008F01A1"/>
    <w:rsid w:val="0090601D"/>
    <w:rsid w:val="009266C8"/>
    <w:rsid w:val="009448CF"/>
    <w:rsid w:val="009712CC"/>
    <w:rsid w:val="009858E6"/>
    <w:rsid w:val="009A1D32"/>
    <w:rsid w:val="009B6205"/>
    <w:rsid w:val="009C50A3"/>
    <w:rsid w:val="009D1BAC"/>
    <w:rsid w:val="009F4371"/>
    <w:rsid w:val="00A11F3C"/>
    <w:rsid w:val="00A21602"/>
    <w:rsid w:val="00A43604"/>
    <w:rsid w:val="00A44827"/>
    <w:rsid w:val="00A460D2"/>
    <w:rsid w:val="00A47820"/>
    <w:rsid w:val="00A95138"/>
    <w:rsid w:val="00A95F0B"/>
    <w:rsid w:val="00A967AC"/>
    <w:rsid w:val="00AD6DB4"/>
    <w:rsid w:val="00AE0A4B"/>
    <w:rsid w:val="00AE54F8"/>
    <w:rsid w:val="00B0420C"/>
    <w:rsid w:val="00B06E31"/>
    <w:rsid w:val="00B132F9"/>
    <w:rsid w:val="00B54EB5"/>
    <w:rsid w:val="00B57949"/>
    <w:rsid w:val="00B83E4F"/>
    <w:rsid w:val="00B85300"/>
    <w:rsid w:val="00B9455F"/>
    <w:rsid w:val="00BF729A"/>
    <w:rsid w:val="00C0358F"/>
    <w:rsid w:val="00C05D7A"/>
    <w:rsid w:val="00C5415C"/>
    <w:rsid w:val="00C658E1"/>
    <w:rsid w:val="00C77180"/>
    <w:rsid w:val="00C77EC5"/>
    <w:rsid w:val="00C97D47"/>
    <w:rsid w:val="00CA21E0"/>
    <w:rsid w:val="00CB456D"/>
    <w:rsid w:val="00CB52FB"/>
    <w:rsid w:val="00CD3071"/>
    <w:rsid w:val="00CF1FE2"/>
    <w:rsid w:val="00D05E2D"/>
    <w:rsid w:val="00D57E85"/>
    <w:rsid w:val="00D6363B"/>
    <w:rsid w:val="00D779B1"/>
    <w:rsid w:val="00DB06EF"/>
    <w:rsid w:val="00DE6310"/>
    <w:rsid w:val="00DF2013"/>
    <w:rsid w:val="00DF6212"/>
    <w:rsid w:val="00E34E48"/>
    <w:rsid w:val="00E43B19"/>
    <w:rsid w:val="00E67402"/>
    <w:rsid w:val="00E8271E"/>
    <w:rsid w:val="00E84780"/>
    <w:rsid w:val="00E903A0"/>
    <w:rsid w:val="00E9690C"/>
    <w:rsid w:val="00E976FD"/>
    <w:rsid w:val="00EC0D04"/>
    <w:rsid w:val="00ED302B"/>
    <w:rsid w:val="00F35D04"/>
    <w:rsid w:val="00F43398"/>
    <w:rsid w:val="00F46CC4"/>
    <w:rsid w:val="00FD73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4D2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5138"/>
    <w:pPr>
      <w:ind w:left="720"/>
      <w:contextualSpacing/>
    </w:pPr>
  </w:style>
  <w:style w:type="character" w:customStyle="1" w:styleId="newsbody121">
    <w:name w:val="news_body121"/>
    <w:basedOn w:val="Carpredefinitoparagrafo"/>
    <w:rsid w:val="00ED302B"/>
    <w:rPr>
      <w:rFonts w:ascii="Arial" w:hAnsi="Arial" w:cs="Arial" w:hint="default"/>
      <w:b w:val="0"/>
      <w:bCs w:val="0"/>
      <w:strike w:val="0"/>
      <w:dstrike w:val="0"/>
      <w:vanish w:val="0"/>
      <w:webHidden w:val="0"/>
      <w:color w:val="000000"/>
      <w:sz w:val="18"/>
      <w:szCs w:val="18"/>
      <w:u w:val="none"/>
      <w:effect w:val="none"/>
      <w:specVanish w:val="0"/>
    </w:rPr>
  </w:style>
  <w:style w:type="character" w:styleId="Rimandocommento">
    <w:name w:val="annotation reference"/>
    <w:basedOn w:val="Carpredefinitoparagrafo"/>
    <w:uiPriority w:val="99"/>
    <w:semiHidden/>
    <w:unhideWhenUsed/>
    <w:rsid w:val="00E43B19"/>
    <w:rPr>
      <w:sz w:val="16"/>
      <w:szCs w:val="16"/>
    </w:rPr>
  </w:style>
  <w:style w:type="paragraph" w:styleId="Testocommento">
    <w:name w:val="annotation text"/>
    <w:basedOn w:val="Normale"/>
    <w:link w:val="TestocommentoCarattere"/>
    <w:uiPriority w:val="99"/>
    <w:semiHidden/>
    <w:unhideWhenUsed/>
    <w:rsid w:val="00E43B19"/>
    <w:rPr>
      <w:sz w:val="20"/>
      <w:szCs w:val="20"/>
    </w:rPr>
  </w:style>
  <w:style w:type="character" w:customStyle="1" w:styleId="TestocommentoCarattere">
    <w:name w:val="Testo commento Carattere"/>
    <w:basedOn w:val="Carpredefinitoparagrafo"/>
    <w:link w:val="Testocommento"/>
    <w:uiPriority w:val="99"/>
    <w:semiHidden/>
    <w:rsid w:val="00E43B19"/>
    <w:rPr>
      <w:sz w:val="20"/>
      <w:szCs w:val="20"/>
    </w:rPr>
  </w:style>
  <w:style w:type="paragraph" w:styleId="Soggettocommento">
    <w:name w:val="annotation subject"/>
    <w:basedOn w:val="Testocommento"/>
    <w:next w:val="Testocommento"/>
    <w:link w:val="SoggettocommentoCarattere"/>
    <w:uiPriority w:val="99"/>
    <w:semiHidden/>
    <w:unhideWhenUsed/>
    <w:rsid w:val="00E43B19"/>
    <w:rPr>
      <w:b/>
      <w:bCs/>
    </w:rPr>
  </w:style>
  <w:style w:type="character" w:customStyle="1" w:styleId="SoggettocommentoCarattere">
    <w:name w:val="Soggetto commento Carattere"/>
    <w:basedOn w:val="TestocommentoCarattere"/>
    <w:link w:val="Soggettocommento"/>
    <w:uiPriority w:val="99"/>
    <w:semiHidden/>
    <w:rsid w:val="00E43B19"/>
    <w:rPr>
      <w:b/>
      <w:bCs/>
    </w:rPr>
  </w:style>
  <w:style w:type="paragraph" w:styleId="Testofumetto">
    <w:name w:val="Balloon Text"/>
    <w:basedOn w:val="Normale"/>
    <w:link w:val="TestofumettoCarattere"/>
    <w:uiPriority w:val="99"/>
    <w:semiHidden/>
    <w:unhideWhenUsed/>
    <w:rsid w:val="00E43B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3B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3776699">
      <w:bodyDiv w:val="1"/>
      <w:marLeft w:val="0"/>
      <w:marRight w:val="0"/>
      <w:marTop w:val="0"/>
      <w:marBottom w:val="0"/>
      <w:divBdr>
        <w:top w:val="none" w:sz="0" w:space="0" w:color="auto"/>
        <w:left w:val="none" w:sz="0" w:space="0" w:color="auto"/>
        <w:bottom w:val="none" w:sz="0" w:space="0" w:color="auto"/>
        <w:right w:val="none" w:sz="0" w:space="0" w:color="auto"/>
      </w:divBdr>
    </w:div>
    <w:div w:id="204308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19</Pages>
  <Words>11036</Words>
  <Characters>62910</Characters>
  <Application>Microsoft Office Word</Application>
  <DocSecurity>0</DocSecurity>
  <Lines>524</Lines>
  <Paragraphs>147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16</cp:revision>
  <dcterms:created xsi:type="dcterms:W3CDTF">2010-10-21T08:10:00Z</dcterms:created>
  <dcterms:modified xsi:type="dcterms:W3CDTF">2010-10-22T13:40:00Z</dcterms:modified>
</cp:coreProperties>
</file>